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3E3F1" w14:textId="40E709DB" w:rsidR="00453479" w:rsidRPr="00453479" w:rsidRDefault="00453479" w:rsidP="00453479">
      <w:pPr>
        <w:pStyle w:val="berschrift1"/>
      </w:pPr>
      <w:r w:rsidRPr="00453479">
        <w:t>Eignungskriterien (Teilnahmebedingungen)</w:t>
      </w:r>
    </w:p>
    <w:p w14:paraId="337C8398" w14:textId="4481AADE" w:rsidR="00453479" w:rsidRPr="00453479" w:rsidRDefault="00453479" w:rsidP="00453479">
      <w:r w:rsidRPr="00453479">
        <w:t>Die Eignungsprüfung erfolgt gemäß §§ 4</w:t>
      </w:r>
      <w:r w:rsidR="00E50722">
        <w:t>5</w:t>
      </w:r>
      <w:r w:rsidRPr="00453479">
        <w:t>–</w:t>
      </w:r>
      <w:r w:rsidR="00D7005C">
        <w:t>50</w:t>
      </w:r>
      <w:r w:rsidR="00D7005C" w:rsidRPr="00453479">
        <w:t xml:space="preserve"> </w:t>
      </w:r>
      <w:r w:rsidRPr="00453479">
        <w:t>SektVO.</w:t>
      </w:r>
      <w:r w:rsidRPr="00453479">
        <w:br/>
        <w:t xml:space="preserve">Zur Teilnahme am Vergabeverfahren sind nur </w:t>
      </w:r>
      <w:r w:rsidR="009C5318">
        <w:t>Bewerber</w:t>
      </w:r>
      <w:r w:rsidR="009C5318" w:rsidRPr="00453479">
        <w:t xml:space="preserve"> </w:t>
      </w:r>
      <w:r w:rsidRPr="00453479">
        <w:t xml:space="preserve">zugelassen, die ihre </w:t>
      </w:r>
      <w:r w:rsidRPr="00453479">
        <w:rPr>
          <w:b/>
          <w:bCs/>
        </w:rPr>
        <w:t>fachliche, technische, personelle und wirtschaftliche Leistungsfähigkeit</w:t>
      </w:r>
      <w:r w:rsidRPr="00453479">
        <w:t xml:space="preserve"> nachweisen.</w:t>
      </w:r>
    </w:p>
    <w:p w14:paraId="4AD13F8D" w14:textId="77777777" w:rsidR="00453479" w:rsidRPr="00453479" w:rsidRDefault="00453479" w:rsidP="00453479">
      <w:r w:rsidRPr="00453479">
        <w:t xml:space="preserve">Die Eignungskriterien sind </w:t>
      </w:r>
      <w:r w:rsidRPr="00453479">
        <w:rPr>
          <w:b/>
          <w:bCs/>
        </w:rPr>
        <w:t>Ausschlusskriterien</w:t>
      </w:r>
      <w:r w:rsidRPr="00453479">
        <w:t>. Werden sie nicht erfüllt oder nicht nachgewiesen, erfolgt der Ausschluss vom Vergabeverfahren.</w:t>
      </w:r>
    </w:p>
    <w:p w14:paraId="587FDC30" w14:textId="03060F51" w:rsidR="00453479" w:rsidRPr="00453479" w:rsidRDefault="00453479" w:rsidP="00453479"/>
    <w:p w14:paraId="3C2F00B8" w14:textId="3FF2D07D" w:rsidR="00453479" w:rsidRPr="00453479" w:rsidRDefault="00453479" w:rsidP="00453479">
      <w:pPr>
        <w:pStyle w:val="berschrift2"/>
      </w:pPr>
      <w:r w:rsidRPr="00453479">
        <w:t>Rechtliche Eignung</w:t>
      </w:r>
    </w:p>
    <w:p w14:paraId="723B602B" w14:textId="2B9DDAD0" w:rsidR="00453479" w:rsidRDefault="00453479" w:rsidP="00453479">
      <w:pPr>
        <w:pStyle w:val="berschrift3"/>
      </w:pPr>
      <w:r w:rsidRPr="00453479">
        <w:t>Unternehmensdarstellung</w:t>
      </w:r>
    </w:p>
    <w:p w14:paraId="6E1B3CB9" w14:textId="77777777" w:rsidR="00453479" w:rsidRPr="00453479" w:rsidRDefault="00453479" w:rsidP="00453479">
      <w:pPr>
        <w:pStyle w:val="EingerckterText"/>
      </w:pPr>
    </w:p>
    <w:p w14:paraId="30A19397" w14:textId="77777777" w:rsidR="00C557C7" w:rsidRDefault="0029748B" w:rsidP="00453479">
      <w:r w:rsidRPr="0029748B">
        <w:t>Der Bewerber muss</w:t>
      </w:r>
      <w:r>
        <w:t xml:space="preserve"> im Teilnahmewettbewerb </w:t>
      </w:r>
      <w:r w:rsidRPr="0029748B">
        <w:t>Angaben zu seiner</w:t>
      </w:r>
      <w:r>
        <w:t xml:space="preserve"> </w:t>
      </w:r>
      <w:r w:rsidRPr="0029748B">
        <w:t>Identität und Existenz machen. Gefordert sind die folgenden Angaben</w:t>
      </w:r>
      <w:r w:rsidR="00C557C7">
        <w:t xml:space="preserve"> als Eigenerklärung</w:t>
      </w:r>
      <w:r w:rsidRPr="0029748B">
        <w:t>:</w:t>
      </w:r>
    </w:p>
    <w:p w14:paraId="3B5A67F2" w14:textId="6E8648BE" w:rsidR="0029748B" w:rsidRDefault="0029748B" w:rsidP="00453479">
      <w:r w:rsidRPr="0029748B">
        <w:t xml:space="preserve">Name, Anschrift, Ansprechpartner </w:t>
      </w:r>
      <w:r w:rsidR="00517203">
        <w:t xml:space="preserve">für das Vergabeverfahren </w:t>
      </w:r>
      <w:r w:rsidRPr="0029748B">
        <w:t xml:space="preserve">nebst Kontaktdaten, Niederlassungen, Unternehmensgröße, Rechtsform, Gewerbeanmeldung, Handelsregistereintragung </w:t>
      </w:r>
    </w:p>
    <w:p w14:paraId="41995207" w14:textId="77777777" w:rsidR="00D5441E" w:rsidRDefault="00D5441E" w:rsidP="00D5441E"/>
    <w:p w14:paraId="7B920B84" w14:textId="10EEB689" w:rsidR="00DD41C0" w:rsidRDefault="00DD41C0" w:rsidP="00DD41C0">
      <w:pPr>
        <w:pStyle w:val="berschrift3"/>
      </w:pPr>
      <w:r>
        <w:t>Sitz des Unternehmens</w:t>
      </w:r>
    </w:p>
    <w:p w14:paraId="28AF2E20" w14:textId="3DB63671" w:rsidR="00453479" w:rsidRDefault="006A6B38" w:rsidP="00591722">
      <w:pPr>
        <w:pStyle w:val="EingerckterText"/>
        <w:ind w:left="0"/>
      </w:pPr>
      <w:r w:rsidRPr="0049093A">
        <w:t xml:space="preserve">Der Bewerber, die Mitglieder der Bewerbergemeinschaft, der/die Eignungsleihgeber und der/die Unterauftragnehmer </w:t>
      </w:r>
      <w:r w:rsidR="00DD41C0">
        <w:t>hat</w:t>
      </w:r>
      <w:r>
        <w:t>/haben</w:t>
      </w:r>
      <w:r w:rsidR="00DD41C0">
        <w:t xml:space="preserve"> seinen</w:t>
      </w:r>
      <w:r>
        <w:t>/ihren</w:t>
      </w:r>
      <w:r w:rsidR="00DD41C0">
        <w:t xml:space="preserve"> </w:t>
      </w:r>
      <w:r w:rsidR="00591722">
        <w:t>Hauptsitz in</w:t>
      </w:r>
      <w:r w:rsidR="00A23CEE">
        <w:t xml:space="preserve"> </w:t>
      </w:r>
      <w:r w:rsidR="001D4032">
        <w:t xml:space="preserve">der </w:t>
      </w:r>
      <w:r w:rsidR="00A23CEE">
        <w:t>Europäischen Union</w:t>
      </w:r>
      <w:r w:rsidR="00591722">
        <w:t>.</w:t>
      </w:r>
    </w:p>
    <w:p w14:paraId="0CEBEB9B" w14:textId="77777777" w:rsidR="00591722" w:rsidRPr="00453479" w:rsidRDefault="00591722" w:rsidP="00591722">
      <w:pPr>
        <w:pStyle w:val="EingerckterText"/>
        <w:ind w:left="0"/>
      </w:pPr>
    </w:p>
    <w:p w14:paraId="47020B9B" w14:textId="66526B0C" w:rsidR="00453479" w:rsidRPr="00453479" w:rsidRDefault="00453479" w:rsidP="00453479">
      <w:pPr>
        <w:pStyle w:val="berschrift3"/>
      </w:pPr>
      <w:r w:rsidRPr="00453479">
        <w:t>Ausschlussgründe</w:t>
      </w:r>
    </w:p>
    <w:p w14:paraId="34840D01" w14:textId="03726B36" w:rsidR="00453479" w:rsidRPr="00453479" w:rsidRDefault="006A6B38" w:rsidP="00453479">
      <w:r w:rsidRPr="0049093A">
        <w:t>Der Bewerber, die Mitglieder der Bewerbergemeinschaft, der/die Eignungsleihgeber und der/die Unterauftragnehmer dürfen nicht von Artikel 5k Absatz 1 der Verordnung (EU) Nr. 833/2014 in der Fassung des Art. 1 Ziff. 23 Verordnung (EU) 2022/576 des Rates vom 8. April 2022 betroffen sein („Russland-Erklärung“).</w:t>
      </w:r>
      <w:r>
        <w:t xml:space="preserve">Sie </w:t>
      </w:r>
      <w:r w:rsidR="00453479" w:rsidRPr="00453479">
        <w:t>erklär</w:t>
      </w:r>
      <w:r>
        <w:t>en</w:t>
      </w:r>
      <w:r w:rsidR="00453479" w:rsidRPr="00453479">
        <w:t>, dass keine Ausschlussgründe gemäß §§ 123, 124 GWB vorliegen.</w:t>
      </w:r>
      <w:r w:rsidR="00EF4E2C">
        <w:t xml:space="preserve"> </w:t>
      </w:r>
      <w:r w:rsidR="00453479" w:rsidRPr="00453479">
        <w:br/>
        <w:t>Der Nachweis erfolgt durch Eigenerklärung</w:t>
      </w:r>
      <w:r w:rsidR="00D5441E">
        <w:t>.</w:t>
      </w:r>
    </w:p>
    <w:p w14:paraId="48F3B515" w14:textId="638956D1" w:rsidR="00453479" w:rsidRPr="00453479" w:rsidRDefault="00453479" w:rsidP="00453479"/>
    <w:p w14:paraId="4876B8AD" w14:textId="26D47DEC" w:rsidR="00453479" w:rsidRPr="00453479" w:rsidRDefault="00453479" w:rsidP="00453479">
      <w:pPr>
        <w:pStyle w:val="berschrift2"/>
      </w:pPr>
      <w:r w:rsidRPr="00453479">
        <w:t>Wirtschaftliche und finanzielle Leistungsfähigkeit</w:t>
      </w:r>
    </w:p>
    <w:p w14:paraId="0D979AB8" w14:textId="4DAECCA0" w:rsidR="00453479" w:rsidRPr="00453479" w:rsidRDefault="00453479" w:rsidP="00453479">
      <w:pPr>
        <w:pStyle w:val="berschrift3"/>
      </w:pPr>
      <w:r w:rsidRPr="00453479">
        <w:t>Mindestumsatz</w:t>
      </w:r>
    </w:p>
    <w:p w14:paraId="0C173E78" w14:textId="666DECE7" w:rsidR="00453479" w:rsidRPr="00453479" w:rsidRDefault="00453479" w:rsidP="00453479">
      <w:r w:rsidRPr="00453479">
        <w:t xml:space="preserve">Der </w:t>
      </w:r>
      <w:r w:rsidR="00020E5D">
        <w:t>Bewerber</w:t>
      </w:r>
      <w:r w:rsidR="00020E5D" w:rsidRPr="00453479">
        <w:t xml:space="preserve"> </w:t>
      </w:r>
      <w:r w:rsidRPr="00453479">
        <w:t xml:space="preserve">muss in den letzten </w:t>
      </w:r>
      <w:r w:rsidRPr="008A6EE7">
        <w:t>drei abgeschlossenen Geschäftsjahren</w:t>
      </w:r>
      <w:r w:rsidRPr="00453479">
        <w:t xml:space="preserve"> einen durchschnittlichen Jahresumsatz von:</w:t>
      </w:r>
    </w:p>
    <w:p w14:paraId="6A603A4A" w14:textId="02E83F9D" w:rsidR="00453479" w:rsidRPr="00453479" w:rsidRDefault="00453479" w:rsidP="00453479">
      <w:r w:rsidRPr="008A6EE7">
        <w:lastRenderedPageBreak/>
        <w:t xml:space="preserve">mindestens </w:t>
      </w:r>
      <w:r w:rsidR="00D01F20" w:rsidRPr="008A6EE7">
        <w:t>1</w:t>
      </w:r>
      <w:r w:rsidR="00E62BE4" w:rsidRPr="008A6EE7">
        <w:t xml:space="preserve"> </w:t>
      </w:r>
      <w:r w:rsidRPr="008A6EE7">
        <w:t> Mio. EUR im Bereich SAP</w:t>
      </w:r>
      <w:r w:rsidRPr="008A6EE7">
        <w:noBreakHyphen/>
        <w:t>Services (SAP Betrieb / AMS</w:t>
      </w:r>
      <w:r w:rsidR="00D01F20" w:rsidRPr="008A6EE7">
        <w:t xml:space="preserve"> jeweils</w:t>
      </w:r>
      <w:r w:rsidR="00E62BE4" w:rsidRPr="008A6EE7">
        <w:t xml:space="preserve"> in den letzten drei Geschäftsjahren</w:t>
      </w:r>
      <w:r w:rsidRPr="008A6EE7">
        <w:t>)</w:t>
      </w:r>
      <w:r w:rsidR="008A6EE7">
        <w:t xml:space="preserve"> </w:t>
      </w:r>
      <w:r w:rsidRPr="00453479">
        <w:t>nachweisen.</w:t>
      </w:r>
    </w:p>
    <w:p w14:paraId="08A915E8" w14:textId="551156AB" w:rsidR="00453479" w:rsidRDefault="00453479" w:rsidP="00453479">
      <w:r w:rsidRPr="00453479">
        <w:t>Hinweis: Der Umsatz muss leistungsbezogen sein, nicht Gesamtumsatz.</w:t>
      </w:r>
    </w:p>
    <w:p w14:paraId="59BA23C5" w14:textId="25D7729C" w:rsidR="00453479" w:rsidRPr="00453479" w:rsidRDefault="00453479" w:rsidP="00453479"/>
    <w:p w14:paraId="54FB2923" w14:textId="5554874A" w:rsidR="00453479" w:rsidRPr="00453479" w:rsidRDefault="00453479" w:rsidP="00453479">
      <w:pPr>
        <w:pStyle w:val="berschrift3"/>
      </w:pPr>
      <w:r w:rsidRPr="00453479">
        <w:t>Berufshaftpflichtversicherung</w:t>
      </w:r>
    </w:p>
    <w:p w14:paraId="7D448160" w14:textId="6D9641F7" w:rsidR="00397AA1" w:rsidRPr="00F53132" w:rsidRDefault="00397AA1" w:rsidP="00453479">
      <w:r w:rsidRPr="00F53132">
        <w:t xml:space="preserve">Der Bewerber muss das Bestehen einer Haftpflichtversicherung ab Leistungsbeginn bei einem in der EU zugelassenen Versicherungsunternehmen mit folgender Deckung nachweisen: Personenschäden mindestens </w:t>
      </w:r>
      <w:sdt>
        <w:sdtPr>
          <w:rPr>
            <w:rFonts w:eastAsia="Segoe UI"/>
            <w:spacing w:val="-2"/>
            <w:highlight w:val="lightGray"/>
          </w:rPr>
          <w:id w:val="-397754190"/>
          <w:placeholder>
            <w:docPart w:val="A215E0F02AC2426586345694835E5E8A"/>
          </w:placeholder>
          <w15:appearance w15:val="hidden"/>
          <w:text/>
        </w:sdtPr>
        <w:sdtEndPr/>
        <w:sdtContent>
          <w:r w:rsidRPr="00F53132">
            <w:rPr>
              <w:rFonts w:eastAsia="Segoe UI"/>
              <w:spacing w:val="-2"/>
              <w:highlight w:val="lightGray"/>
            </w:rPr>
            <w:t>1.000.000</w:t>
          </w:r>
        </w:sdtContent>
      </w:sdt>
      <w:r w:rsidRPr="00F53132">
        <w:rPr>
          <w:rFonts w:eastAsia="Segoe UI"/>
          <w:spacing w:val="-2"/>
        </w:rPr>
        <w:t> </w:t>
      </w:r>
      <w:r w:rsidRPr="00F53132">
        <w:t xml:space="preserve">€, Sachschäden mindestens </w:t>
      </w:r>
      <w:sdt>
        <w:sdtPr>
          <w:rPr>
            <w:rFonts w:eastAsia="Segoe UI"/>
            <w:spacing w:val="-2"/>
            <w:highlight w:val="lightGray"/>
          </w:rPr>
          <w:id w:val="-1440371738"/>
          <w:placeholder>
            <w:docPart w:val="DC27B6BE57BC40B6ACFB7872D1A1C874"/>
          </w:placeholder>
          <w15:appearance w15:val="hidden"/>
          <w:text/>
        </w:sdtPr>
        <w:sdtEndPr/>
        <w:sdtContent>
          <w:r w:rsidRPr="00F53132">
            <w:rPr>
              <w:rFonts w:eastAsia="Segoe UI"/>
              <w:spacing w:val="-2"/>
              <w:highlight w:val="lightGray"/>
            </w:rPr>
            <w:t>500.000</w:t>
          </w:r>
        </w:sdtContent>
      </w:sdt>
      <w:r w:rsidRPr="00F53132">
        <w:rPr>
          <w:rFonts w:eastAsia="Segoe UI"/>
          <w:spacing w:val="-2"/>
        </w:rPr>
        <w:t> </w:t>
      </w:r>
      <w:r w:rsidRPr="00F53132">
        <w:t xml:space="preserve">€, Vermögensschäden, die weder durch Personen- noch durch Sachschäden entstanden sind, mindestens </w:t>
      </w:r>
      <w:sdt>
        <w:sdtPr>
          <w:rPr>
            <w:rFonts w:eastAsia="Segoe UI"/>
            <w:spacing w:val="-2"/>
            <w:highlight w:val="lightGray"/>
          </w:rPr>
          <w:id w:val="699213409"/>
          <w:placeholder>
            <w:docPart w:val="CE03DB7D0D7048E989CFC665D18D3004"/>
          </w:placeholder>
          <w15:appearance w15:val="hidden"/>
          <w:text/>
        </w:sdtPr>
        <w:sdtEndPr/>
        <w:sdtContent>
          <w:r w:rsidRPr="00F53132">
            <w:rPr>
              <w:rFonts w:eastAsia="Segoe UI"/>
              <w:spacing w:val="-2"/>
              <w:highlight w:val="lightGray"/>
            </w:rPr>
            <w:t>1.000.000</w:t>
          </w:r>
        </w:sdtContent>
      </w:sdt>
      <w:r w:rsidRPr="00F53132">
        <w:rPr>
          <w:rFonts w:eastAsia="Segoe UI"/>
          <w:spacing w:val="-2"/>
        </w:rPr>
        <w:t> </w:t>
      </w:r>
      <w:r w:rsidRPr="00F53132">
        <w:t>€. Als versicherte Risiken müssen alle wesentlichen Tätigkeiten umfasst sein, die der Auftragnehmer nach dem ausgeschriebenen Vertrag erbringt</w:t>
      </w:r>
      <w:r w:rsidR="008A6EE7">
        <w:t>.</w:t>
      </w:r>
    </w:p>
    <w:p w14:paraId="44D169E5" w14:textId="1536C3A2" w:rsidR="00453479" w:rsidRPr="00453479" w:rsidRDefault="00453479" w:rsidP="00453479"/>
    <w:p w14:paraId="30D85F04" w14:textId="758A9C47" w:rsidR="00453479" w:rsidRDefault="00453479" w:rsidP="00453479">
      <w:pPr>
        <w:pStyle w:val="berschrift2"/>
      </w:pPr>
      <w:r w:rsidRPr="00453479">
        <w:t>Technische und berufliche Leistungsfähigkeit</w:t>
      </w:r>
    </w:p>
    <w:p w14:paraId="32DD8E6F" w14:textId="77777777" w:rsidR="0029216C" w:rsidRPr="0029216C" w:rsidRDefault="0029216C" w:rsidP="0029216C">
      <w:pPr>
        <w:pStyle w:val="berschrift3"/>
        <w:rPr>
          <w:bCs/>
        </w:rPr>
      </w:pPr>
      <w:r w:rsidRPr="0029216C">
        <w:rPr>
          <w:bCs/>
        </w:rPr>
        <w:t>Betriebsreife / Betriebsmodell</w:t>
      </w:r>
    </w:p>
    <w:p w14:paraId="48F9C26D" w14:textId="167E9995" w:rsidR="005F7A4A" w:rsidRDefault="0029216C" w:rsidP="0029216C">
      <w:r>
        <w:t xml:space="preserve">Der </w:t>
      </w:r>
      <w:r w:rsidR="00857D24">
        <w:t xml:space="preserve">Bewerber </w:t>
      </w:r>
      <w:r>
        <w:t>weist nach, dass er über ein etabliertes und dauerhaft eingesetztes Betriebsmodell für SAP</w:t>
      </w:r>
      <w:r>
        <w:noBreakHyphen/>
        <w:t xml:space="preserve">Systeme verfügt, welches </w:t>
      </w:r>
      <w:r w:rsidRPr="008A6EE7">
        <w:t xml:space="preserve">seit mindestens </w:t>
      </w:r>
      <w:r w:rsidR="7BA77A15" w:rsidRPr="008A6EE7">
        <w:t>3</w:t>
      </w:r>
      <w:r w:rsidRPr="008A6EE7">
        <w:t xml:space="preserve"> Jahren</w:t>
      </w:r>
      <w:r>
        <w:t xml:space="preserve"> produktiv betrieben wird.</w:t>
      </w:r>
      <w:r w:rsidR="00857D24">
        <w:t xml:space="preserve"> Dazu ist mit dem Teilnahmeantrag eine Beschreibung des Betriebsmodell für SAP</w:t>
      </w:r>
      <w:r>
        <w:noBreakHyphen/>
      </w:r>
      <w:r w:rsidR="00857D24">
        <w:t xml:space="preserve">Systeme in Form einer Eigenerklärung </w:t>
      </w:r>
      <w:r w:rsidR="00715BE4">
        <w:t xml:space="preserve">abzugeben, dem Umfang und Dauer des Einsatzes des Systems zu entnehmen sind. </w:t>
      </w:r>
    </w:p>
    <w:p w14:paraId="02816D32" w14:textId="77777777" w:rsidR="0029216C" w:rsidRPr="005F7A4A" w:rsidRDefault="0029216C" w:rsidP="0029216C"/>
    <w:p w14:paraId="77C1FAB6" w14:textId="1A3B8A1B" w:rsidR="00453479" w:rsidRPr="00453479" w:rsidRDefault="00453479" w:rsidP="00453479">
      <w:pPr>
        <w:pStyle w:val="berschrift3"/>
      </w:pPr>
      <w:r>
        <w:t>Referenzen (Mindestanforderung)</w:t>
      </w:r>
    </w:p>
    <w:p w14:paraId="02437ABF" w14:textId="7A8D2A82" w:rsidR="000F10BA" w:rsidRPr="003C7FBD" w:rsidRDefault="000F10BA" w:rsidP="51AE88F4">
      <w:pPr>
        <w:spacing w:after="120" w:line="320" w:lineRule="exact"/>
        <w:rPr>
          <w:rFonts w:ascii="Segoe UI" w:hAnsi="Segoe UI" w:cs="Segoe UI"/>
          <w:sz w:val="20"/>
          <w:szCs w:val="20"/>
        </w:rPr>
      </w:pPr>
      <w:r w:rsidRPr="51AE88F4">
        <w:rPr>
          <w:rFonts w:ascii="Segoe UI" w:hAnsi="Segoe UI" w:cs="Segoe UI"/>
          <w:sz w:val="20"/>
          <w:szCs w:val="20"/>
        </w:rPr>
        <w:t>Der Bewerber muss</w:t>
      </w:r>
      <w:r w:rsidR="00305D76" w:rsidRPr="51AE88F4">
        <w:rPr>
          <w:rFonts w:ascii="Segoe UI" w:hAnsi="Segoe UI" w:cs="Segoe UI"/>
          <w:sz w:val="20"/>
          <w:szCs w:val="20"/>
        </w:rPr>
        <w:t xml:space="preserve"> </w:t>
      </w:r>
      <w:r w:rsidRPr="51AE88F4">
        <w:rPr>
          <w:rFonts w:ascii="Segoe UI" w:hAnsi="Segoe UI" w:cs="Segoe UI"/>
          <w:sz w:val="20"/>
          <w:szCs w:val="20"/>
        </w:rPr>
        <w:t xml:space="preserve">mindestens </w:t>
      </w:r>
      <w:sdt>
        <w:sdtPr>
          <w:rPr>
            <w:rFonts w:ascii="Segoe UI" w:hAnsi="Segoe UI" w:cs="Segoe UI"/>
            <w:sz w:val="20"/>
            <w:szCs w:val="20"/>
          </w:rPr>
          <w:id w:val="392399582"/>
          <w:placeholder>
            <w:docPart w:val="57DBE3C1B544431BAF547711D92BCB0C"/>
          </w:placeholder>
          <w15:appearance w15:val="hidden"/>
          <w:text/>
        </w:sdtPr>
        <w:sdtEndPr/>
        <w:sdtContent>
          <w:r w:rsidR="03CF35D8" w:rsidRPr="51AE88F4">
            <w:rPr>
              <w:rFonts w:ascii="Segoe UI" w:hAnsi="Segoe UI" w:cs="Segoe UI"/>
              <w:sz w:val="20"/>
              <w:szCs w:val="20"/>
            </w:rPr>
            <w:t>einen</w:t>
          </w:r>
        </w:sdtContent>
      </w:sdt>
      <w:r w:rsidRPr="51AE88F4">
        <w:rPr>
          <w:rFonts w:ascii="Segoe UI" w:hAnsi="Segoe UI" w:cs="Segoe UI"/>
          <w:sz w:val="20"/>
          <w:szCs w:val="20"/>
        </w:rPr>
        <w:t xml:space="preserve"> </w:t>
      </w:r>
      <w:r w:rsidR="000A11DE" w:rsidRPr="51AE88F4">
        <w:rPr>
          <w:rFonts w:ascii="Segoe UI" w:hAnsi="Segoe UI" w:cs="Segoe UI"/>
          <w:sz w:val="20"/>
          <w:szCs w:val="20"/>
        </w:rPr>
        <w:t>Referenz Auftrag</w:t>
      </w:r>
      <w:r w:rsidRPr="51AE88F4">
        <w:rPr>
          <w:rFonts w:ascii="Segoe UI" w:hAnsi="Segoe UI" w:cs="Segoe UI"/>
          <w:sz w:val="20"/>
          <w:szCs w:val="20"/>
        </w:rPr>
        <w:t xml:space="preserve"> </w:t>
      </w:r>
      <w:r w:rsidR="00422648" w:rsidRPr="51AE88F4">
        <w:rPr>
          <w:rFonts w:ascii="Segoe UI" w:hAnsi="Segoe UI" w:cs="Segoe UI"/>
          <w:sz w:val="20"/>
          <w:szCs w:val="20"/>
        </w:rPr>
        <w:t xml:space="preserve">zum Betrieb und </w:t>
      </w:r>
      <w:proofErr w:type="spellStart"/>
      <w:r w:rsidR="00422648" w:rsidRPr="51AE88F4">
        <w:rPr>
          <w:rFonts w:ascii="Segoe UI" w:hAnsi="Segoe UI" w:cs="Segoe UI"/>
          <w:sz w:val="20"/>
          <w:szCs w:val="20"/>
        </w:rPr>
        <w:t>Application</w:t>
      </w:r>
      <w:proofErr w:type="spellEnd"/>
      <w:r w:rsidR="00422648" w:rsidRPr="51AE88F4">
        <w:rPr>
          <w:rFonts w:ascii="Segoe UI" w:hAnsi="Segoe UI" w:cs="Segoe UI"/>
          <w:sz w:val="20"/>
          <w:szCs w:val="20"/>
        </w:rPr>
        <w:t xml:space="preserve"> Management </w:t>
      </w:r>
      <w:r w:rsidR="001042D0" w:rsidRPr="51AE88F4">
        <w:rPr>
          <w:rFonts w:ascii="Segoe UI" w:hAnsi="Segoe UI" w:cs="Segoe UI"/>
          <w:sz w:val="20"/>
          <w:szCs w:val="20"/>
        </w:rPr>
        <w:t xml:space="preserve">im Bereich SAP aus </w:t>
      </w:r>
      <w:r w:rsidRPr="51AE88F4">
        <w:rPr>
          <w:rFonts w:ascii="Segoe UI" w:hAnsi="Segoe UI" w:cs="Segoe UI"/>
          <w:sz w:val="20"/>
          <w:szCs w:val="20"/>
        </w:rPr>
        <w:t xml:space="preserve">den letzten </w:t>
      </w:r>
      <w:sdt>
        <w:sdtPr>
          <w:rPr>
            <w:rFonts w:ascii="Segoe UI" w:hAnsi="Segoe UI" w:cs="Segoe UI"/>
            <w:sz w:val="20"/>
            <w:szCs w:val="20"/>
          </w:rPr>
          <w:id w:val="-887413894"/>
          <w:placeholder>
            <w:docPart w:val="9D719D70853D47EF8CA0C290ACF024B0"/>
          </w:placeholder>
          <w15:appearance w15:val="hidden"/>
          <w:text/>
        </w:sdtPr>
        <w:sdtEndPr/>
        <w:sdtContent>
          <w:r w:rsidR="74797B59" w:rsidRPr="51AE88F4">
            <w:rPr>
              <w:rFonts w:ascii="Segoe UI" w:hAnsi="Segoe UI" w:cs="Segoe UI"/>
              <w:sz w:val="20"/>
              <w:szCs w:val="20"/>
            </w:rPr>
            <w:t>drei</w:t>
          </w:r>
        </w:sdtContent>
      </w:sdt>
      <w:r w:rsidRPr="51AE88F4">
        <w:rPr>
          <w:rFonts w:ascii="Segoe UI" w:hAnsi="Segoe UI" w:cs="Segoe UI"/>
          <w:sz w:val="20"/>
          <w:szCs w:val="20"/>
        </w:rPr>
        <w:t xml:space="preserve"> Jahren, gerechnet ab dem Tag der Absendung der EU-weiten Veröffentlichung, nachweisen.</w:t>
      </w:r>
      <w:r w:rsidR="00147AF6" w:rsidRPr="51AE88F4">
        <w:rPr>
          <w:rFonts w:ascii="Segoe UI" w:hAnsi="Segoe UI" w:cs="Segoe UI"/>
          <w:sz w:val="20"/>
          <w:szCs w:val="20"/>
        </w:rPr>
        <w:t xml:space="preserve"> Als Referenzleistungen müssen mindestens </w:t>
      </w:r>
      <w:sdt>
        <w:sdtPr>
          <w:rPr>
            <w:rFonts w:ascii="Segoe UI" w:eastAsia="Segoe UI" w:hAnsi="Segoe UI" w:cs="Segoe UI"/>
            <w:spacing w:val="-2"/>
            <w:sz w:val="20"/>
            <w:szCs w:val="20"/>
          </w:rPr>
          <w:id w:val="-2057777652"/>
          <w:placeholder>
            <w:docPart w:val="AF57422DEE15402A8FECCCFDF88E9DF1"/>
          </w:placeholder>
          <w15:appearance w15:val="hidden"/>
          <w:text/>
        </w:sdtPr>
        <w:sdtEndPr/>
        <w:sdtContent>
          <w:r w:rsidR="00147AF6" w:rsidRPr="51AE88F4">
            <w:rPr>
              <w:rFonts w:ascii="Segoe UI" w:eastAsia="Segoe UI" w:hAnsi="Segoe UI" w:cs="Segoe UI"/>
              <w:sz w:val="20"/>
              <w:szCs w:val="20"/>
            </w:rPr>
            <w:t>folgende Leistungen in dem Projekt erbracht worden sein</w:t>
          </w:r>
        </w:sdtContent>
      </w:sdt>
      <w:r w:rsidR="00382D94">
        <w:rPr>
          <w:rFonts w:ascii="Segoe UI" w:hAnsi="Segoe UI" w:cs="Segoe UI"/>
          <w:sz w:val="20"/>
          <w:szCs w:val="20"/>
        </w:rPr>
        <w:t>.</w:t>
      </w:r>
    </w:p>
    <w:p w14:paraId="67BC0549" w14:textId="00099A7C" w:rsidR="00453479" w:rsidRPr="00453479" w:rsidRDefault="00453479" w:rsidP="000F10BA"/>
    <w:p w14:paraId="3323B463" w14:textId="77777777" w:rsidR="00453479" w:rsidRPr="00453479" w:rsidRDefault="00453479" w:rsidP="00453479">
      <w:pPr>
        <w:numPr>
          <w:ilvl w:val="0"/>
          <w:numId w:val="31"/>
        </w:numPr>
      </w:pPr>
      <w:r w:rsidRPr="00453479">
        <w:t xml:space="preserve">Betrieb einer </w:t>
      </w:r>
      <w:r w:rsidRPr="00453479">
        <w:rPr>
          <w:b/>
          <w:bCs/>
        </w:rPr>
        <w:t>SAP</w:t>
      </w:r>
      <w:r w:rsidRPr="00453479">
        <w:rPr>
          <w:b/>
          <w:bCs/>
        </w:rPr>
        <w:noBreakHyphen/>
        <w:t>S/4HANA</w:t>
      </w:r>
      <w:r w:rsidRPr="00453479">
        <w:rPr>
          <w:b/>
          <w:bCs/>
        </w:rPr>
        <w:noBreakHyphen/>
        <w:t>Systemlandschaft</w:t>
      </w:r>
    </w:p>
    <w:p w14:paraId="7BCBFEE5" w14:textId="77777777" w:rsidR="00453479" w:rsidRPr="00583D9D" w:rsidRDefault="00453479" w:rsidP="00453479">
      <w:pPr>
        <w:numPr>
          <w:ilvl w:val="0"/>
          <w:numId w:val="31"/>
        </w:numPr>
      </w:pPr>
      <w:r w:rsidRPr="00453479">
        <w:t xml:space="preserve">Kombination aus </w:t>
      </w:r>
      <w:r w:rsidRPr="00453479">
        <w:rPr>
          <w:b/>
          <w:bCs/>
        </w:rPr>
        <w:t>SAP Basis</w:t>
      </w:r>
      <w:r w:rsidRPr="00453479">
        <w:t xml:space="preserve"> und </w:t>
      </w:r>
      <w:proofErr w:type="spellStart"/>
      <w:r w:rsidRPr="00453479">
        <w:rPr>
          <w:b/>
          <w:bCs/>
        </w:rPr>
        <w:t>Application</w:t>
      </w:r>
      <w:proofErr w:type="spellEnd"/>
      <w:r w:rsidRPr="00453479">
        <w:rPr>
          <w:b/>
          <w:bCs/>
        </w:rPr>
        <w:t xml:space="preserve"> Management</w:t>
      </w:r>
    </w:p>
    <w:p w14:paraId="5BFE9B97" w14:textId="62FC378C" w:rsidR="00453479" w:rsidRPr="00453479" w:rsidRDefault="00453479" w:rsidP="00453479">
      <w:pPr>
        <w:numPr>
          <w:ilvl w:val="0"/>
          <w:numId w:val="31"/>
        </w:numPr>
      </w:pPr>
      <w:r w:rsidRPr="00453479">
        <w:t>Vergleichbare Komplexität (</w:t>
      </w:r>
      <w:r w:rsidR="00A929EE">
        <w:t xml:space="preserve">meint </w:t>
      </w:r>
      <w:r w:rsidRPr="00453479">
        <w:t>Produktiv-/Test-/Entwicklungssysteme)</w:t>
      </w:r>
    </w:p>
    <w:p w14:paraId="387F8494" w14:textId="224B95B1" w:rsidR="001042D0" w:rsidRPr="008A6EE7" w:rsidRDefault="001042D0" w:rsidP="51AE88F4">
      <w:pPr>
        <w:spacing w:after="120" w:line="320" w:lineRule="exact"/>
      </w:pPr>
      <w:r w:rsidRPr="008A6EE7">
        <w:t xml:space="preserve">Der Bewerber muss </w:t>
      </w:r>
      <w:r w:rsidR="00D63A66" w:rsidRPr="008A6EE7">
        <w:t xml:space="preserve">ferner </w:t>
      </w:r>
      <w:r w:rsidRPr="008A6EE7">
        <w:t xml:space="preserve">mindestens </w:t>
      </w:r>
      <w:sdt>
        <w:sdtPr>
          <w:id w:val="-1554225836"/>
          <w:placeholder>
            <w:docPart w:val="DBD9B996441B45D19E9D24D5892081A0"/>
          </w:placeholder>
          <w15:appearance w15:val="hidden"/>
          <w:text/>
        </w:sdtPr>
        <w:sdtEndPr/>
        <w:sdtContent>
          <w:r w:rsidR="46A8DB0C" w:rsidRPr="008A6EE7">
            <w:t>einen</w:t>
          </w:r>
        </w:sdtContent>
      </w:sdt>
      <w:r w:rsidRPr="008A6EE7">
        <w:t xml:space="preserve"> Referenzauftr</w:t>
      </w:r>
      <w:r w:rsidR="008A6EE7">
        <w:t>a</w:t>
      </w:r>
      <w:r w:rsidRPr="008A6EE7">
        <w:t xml:space="preserve">g zum Betrieb SAP </w:t>
      </w:r>
      <w:r w:rsidR="00D63A66" w:rsidRPr="008A6EE7">
        <w:t xml:space="preserve">auf Azure </w:t>
      </w:r>
      <w:r w:rsidRPr="008A6EE7">
        <w:t xml:space="preserve">aus den letzten </w:t>
      </w:r>
      <w:sdt>
        <w:sdtPr>
          <w:id w:val="-1539883936"/>
          <w:placeholder>
            <w:docPart w:val="0410917DF8CF422890914E60782A74BD"/>
          </w:placeholder>
          <w15:appearance w15:val="hidden"/>
          <w:text/>
        </w:sdtPr>
        <w:sdtEndPr/>
        <w:sdtContent>
          <w:r w:rsidR="7EB12A17" w:rsidRPr="008A6EE7">
            <w:t>drei</w:t>
          </w:r>
        </w:sdtContent>
      </w:sdt>
      <w:r w:rsidRPr="008A6EE7">
        <w:t xml:space="preserve"> Jahre, gerechnet ab dem Tag der Absendung der EU-weiten Veröffentlichung, nachweisen.</w:t>
      </w:r>
      <w:r w:rsidR="00147AF6" w:rsidRPr="008A6EE7">
        <w:t xml:space="preserve"> Als Referenzleistungen müssen mindestens </w:t>
      </w:r>
      <w:sdt>
        <w:sdtPr>
          <w:rPr>
            <w:rFonts w:eastAsia="Segoe UI"/>
            <w:spacing w:val="-2"/>
          </w:rPr>
          <w:id w:val="-346403824"/>
          <w:placeholder>
            <w:docPart w:val="A0CAA87100344C34BAF35CAE985B6A47"/>
          </w:placeholder>
          <w15:appearance w15:val="hidden"/>
          <w:text/>
        </w:sdtPr>
        <w:sdtEndPr/>
        <w:sdtContent>
          <w:r w:rsidR="00147AF6" w:rsidRPr="008A6EE7">
            <w:rPr>
              <w:rFonts w:eastAsia="Segoe UI"/>
            </w:rPr>
            <w:t>folgende Leistungen in dem Projekt erbracht worden sein</w:t>
          </w:r>
        </w:sdtContent>
      </w:sdt>
    </w:p>
    <w:p w14:paraId="367A9312" w14:textId="1FFAF652" w:rsidR="00823FF8" w:rsidRDefault="00823FF8" w:rsidP="0005707C"/>
    <w:p w14:paraId="0965268C" w14:textId="1321EB7A" w:rsidR="00804D41" w:rsidRPr="009C11B4" w:rsidRDefault="00804D41" w:rsidP="00823FF8">
      <w:pPr>
        <w:numPr>
          <w:ilvl w:val="0"/>
          <w:numId w:val="31"/>
        </w:numPr>
        <w:rPr>
          <w:highlight w:val="yellow"/>
        </w:rPr>
      </w:pPr>
      <w:r>
        <w:lastRenderedPageBreak/>
        <w:t xml:space="preserve">Betrieb von </w:t>
      </w:r>
      <w:r w:rsidRPr="00453479">
        <w:t xml:space="preserve">SAP auf </w:t>
      </w:r>
      <w:r w:rsidRPr="00A25CDE">
        <w:rPr>
          <w:b/>
          <w:bCs/>
        </w:rPr>
        <w:t>Microsoft Azure</w:t>
      </w:r>
    </w:p>
    <w:p w14:paraId="27678392" w14:textId="4BB5FF15" w:rsidR="004E1179" w:rsidRPr="000A11DE" w:rsidRDefault="00823FF8" w:rsidP="43F70396">
      <w:pPr>
        <w:numPr>
          <w:ilvl w:val="0"/>
          <w:numId w:val="31"/>
        </w:numPr>
        <w:rPr>
          <w:lang w:val="en-US"/>
        </w:rPr>
      </w:pPr>
      <w:r w:rsidRPr="000A11DE">
        <w:rPr>
          <w:lang w:val="en-US"/>
        </w:rPr>
        <w:t>BTP</w:t>
      </w:r>
      <w:r w:rsidR="004E1179" w:rsidRPr="000A11DE">
        <w:rPr>
          <w:lang w:val="en-US"/>
        </w:rPr>
        <w:t>:</w:t>
      </w:r>
      <w:r w:rsidR="001F146E" w:rsidRPr="000A11DE">
        <w:rPr>
          <w:lang w:val="en-US"/>
        </w:rPr>
        <w:t xml:space="preserve"> </w:t>
      </w:r>
      <w:r w:rsidR="004E1179" w:rsidRPr="000A11DE">
        <w:rPr>
          <w:lang w:val="en-US"/>
        </w:rPr>
        <w:t>Integration Suite</w:t>
      </w:r>
    </w:p>
    <w:p w14:paraId="63428BAB" w14:textId="56FDDC81" w:rsidR="00823FF8" w:rsidRPr="006812AF" w:rsidRDefault="00823FF8" w:rsidP="00835736">
      <w:pPr>
        <w:numPr>
          <w:ilvl w:val="0"/>
          <w:numId w:val="31"/>
        </w:numPr>
      </w:pPr>
      <w:r>
        <w:t>H4S4</w:t>
      </w:r>
    </w:p>
    <w:p w14:paraId="3FD3DD25" w14:textId="2DE23C6E" w:rsidR="00D63A66" w:rsidRPr="004813D1" w:rsidRDefault="00D63A66" w:rsidP="00D63A66">
      <w:r w:rsidRPr="004813D1">
        <w:t xml:space="preserve">Die Referenzen zu Betrieb und </w:t>
      </w:r>
      <w:proofErr w:type="spellStart"/>
      <w:r w:rsidRPr="004813D1">
        <w:t>Application</w:t>
      </w:r>
      <w:proofErr w:type="spellEnd"/>
      <w:r w:rsidRPr="004813D1">
        <w:t xml:space="preserve"> Management im Bereich SAP sowie die Referenzen zum Betrieb SAP auf Azure können durch dieselben Referenzen erbracht werden.</w:t>
      </w:r>
    </w:p>
    <w:p w14:paraId="51EC6752" w14:textId="6FA14F1A" w:rsidR="00D63A66" w:rsidRPr="004813D1" w:rsidRDefault="00D63A66" w:rsidP="009C11B4">
      <w:r w:rsidRPr="004813D1">
        <w:t xml:space="preserve">Zum Nachweis der </w:t>
      </w:r>
      <w:r w:rsidR="00147AF6" w:rsidRPr="004813D1">
        <w:t>Referenzen</w:t>
      </w:r>
      <w:r w:rsidRPr="004813D1">
        <w:t xml:space="preserve"> muss </w:t>
      </w:r>
      <w:r w:rsidR="00147AF6" w:rsidRPr="004813D1">
        <w:t>d</w:t>
      </w:r>
      <w:r w:rsidRPr="004813D1">
        <w:t xml:space="preserve">er </w:t>
      </w:r>
      <w:r w:rsidR="006A6B38" w:rsidRPr="004813D1">
        <w:t>Bewerber</w:t>
      </w:r>
      <w:r w:rsidR="00147AF6" w:rsidRPr="004813D1">
        <w:t xml:space="preserve"> </w:t>
      </w:r>
      <w:r w:rsidRPr="004813D1">
        <w:t>in einer Eigenerklärung Angaben zum Referenznehmer (wer hat die Leistungen erbracht?), zum Referenzgeber (an wen wurden die Leistungen erbracht?) und zum Referenzinhalt (worin bestanden die Leistungen?) machen. Optional ist ein Ansprechpartner des Referenzgebers zu nennen.</w:t>
      </w:r>
    </w:p>
    <w:p w14:paraId="754484E2" w14:textId="37F7611B" w:rsidR="00D63A66" w:rsidRPr="004813D1" w:rsidRDefault="00D63A66" w:rsidP="009C11B4">
      <w:r w:rsidRPr="004813D1">
        <w:t xml:space="preserve">Im Einzelnen wird verlangt, das Projekt und die erbrachte Leistung dem Inhalt, dem Zeitraum, dem Umfang und dem Wert nach zu beschreiben. </w:t>
      </w:r>
    </w:p>
    <w:p w14:paraId="3C8D578A" w14:textId="7988D013" w:rsidR="00453479" w:rsidRPr="00453479" w:rsidRDefault="00453479" w:rsidP="00453479"/>
    <w:p w14:paraId="1564248C" w14:textId="5D93E940" w:rsidR="00453479" w:rsidRPr="00453479" w:rsidRDefault="00453479" w:rsidP="00453479">
      <w:pPr>
        <w:pStyle w:val="berschrift3"/>
      </w:pPr>
      <w:r w:rsidRPr="00453479">
        <w:t>Fachliche Kompetenz SAP Basis</w:t>
      </w:r>
    </w:p>
    <w:p w14:paraId="3DDAD96A" w14:textId="0FC44E6D" w:rsidR="00453479" w:rsidRPr="00453479" w:rsidRDefault="00453479" w:rsidP="00453479">
      <w:r w:rsidRPr="00453479">
        <w:t xml:space="preserve">Der </w:t>
      </w:r>
      <w:r w:rsidR="006A6B38">
        <w:t>Bewerber</w:t>
      </w:r>
      <w:r w:rsidRPr="00453479">
        <w:t xml:space="preserve"> weist nach, dass er über qualifiziertes Personal mit nachweislicher Erfahrung in folgenden Bereichen verfügt:</w:t>
      </w:r>
    </w:p>
    <w:p w14:paraId="0FD38716" w14:textId="77777777" w:rsidR="00453479" w:rsidRPr="00453479" w:rsidRDefault="00453479" w:rsidP="00453479">
      <w:pPr>
        <w:numPr>
          <w:ilvl w:val="0"/>
          <w:numId w:val="33"/>
        </w:numPr>
        <w:rPr>
          <w:lang w:val="en-US"/>
        </w:rPr>
      </w:pPr>
      <w:r w:rsidRPr="00453479">
        <w:rPr>
          <w:lang w:val="en-US"/>
        </w:rPr>
        <w:t xml:space="preserve">SAP Basis </w:t>
      </w:r>
      <w:proofErr w:type="spellStart"/>
      <w:r w:rsidRPr="00453479">
        <w:rPr>
          <w:lang w:val="en-US"/>
        </w:rPr>
        <w:t>Betrieb</w:t>
      </w:r>
      <w:proofErr w:type="spellEnd"/>
      <w:r w:rsidRPr="00453479">
        <w:rPr>
          <w:lang w:val="en-US"/>
        </w:rPr>
        <w:t xml:space="preserve"> (S/4HANA, HANA DB)</w:t>
      </w:r>
    </w:p>
    <w:p w14:paraId="40F206B9" w14:textId="77777777" w:rsidR="00453479" w:rsidRPr="00453479" w:rsidRDefault="00453479" w:rsidP="00453479">
      <w:pPr>
        <w:numPr>
          <w:ilvl w:val="0"/>
          <w:numId w:val="33"/>
        </w:numPr>
      </w:pPr>
      <w:r w:rsidRPr="00453479">
        <w:t>Security &amp; Berechtigungskonzepte</w:t>
      </w:r>
    </w:p>
    <w:p w14:paraId="1FF8B5BC" w14:textId="77777777" w:rsidR="00453479" w:rsidRPr="00453479" w:rsidRDefault="00453479" w:rsidP="00453479">
      <w:pPr>
        <w:numPr>
          <w:ilvl w:val="0"/>
          <w:numId w:val="33"/>
        </w:numPr>
      </w:pPr>
      <w:r w:rsidRPr="00453479">
        <w:t>Transportmanagement</w:t>
      </w:r>
    </w:p>
    <w:p w14:paraId="2360AE90" w14:textId="77777777" w:rsidR="00453479" w:rsidRPr="00453479" w:rsidRDefault="00453479" w:rsidP="00453479">
      <w:pPr>
        <w:numPr>
          <w:ilvl w:val="0"/>
          <w:numId w:val="33"/>
        </w:numPr>
      </w:pPr>
      <w:r w:rsidRPr="00453479">
        <w:t>Backup / Recovery</w:t>
      </w:r>
    </w:p>
    <w:p w14:paraId="346E6A36" w14:textId="09ED3E8E" w:rsidR="002D6E81" w:rsidRPr="00453479" w:rsidRDefault="002D6E81" w:rsidP="002D6E81">
      <w:r>
        <w:t xml:space="preserve">Der Nachweis kann </w:t>
      </w:r>
      <w:r w:rsidR="00837D4D">
        <w:t xml:space="preserve">mittels </w:t>
      </w:r>
      <w:r w:rsidR="007502E2">
        <w:t xml:space="preserve">einschlägiger </w:t>
      </w:r>
      <w:r w:rsidR="00837D4D">
        <w:t>Zertifikate</w:t>
      </w:r>
      <w:r w:rsidR="00771FBE">
        <w:t>n</w:t>
      </w:r>
      <w:r>
        <w:t xml:space="preserve"> </w:t>
      </w:r>
      <w:r w:rsidR="00837D4D">
        <w:t>oder gleichwertigem Nachweis erfolgen.</w:t>
      </w:r>
      <w:r w:rsidR="007811EC">
        <w:t xml:space="preserve"> </w:t>
      </w:r>
      <w:r w:rsidR="00771FBE">
        <w:t xml:space="preserve">Der Bewerber trägt die Beweislast, dass ein anderer Nachweis </w:t>
      </w:r>
      <w:r w:rsidR="007502E2">
        <w:t xml:space="preserve">gegenüber einem einschlägigen </w:t>
      </w:r>
      <w:r w:rsidR="00361033">
        <w:t>Zertifikat</w:t>
      </w:r>
      <w:r w:rsidR="007502E2">
        <w:t xml:space="preserve"> gleichwertig ist.</w:t>
      </w:r>
    </w:p>
    <w:p w14:paraId="07BB1238" w14:textId="10A35BEC" w:rsidR="00453479" w:rsidRPr="00453479" w:rsidRDefault="00453479" w:rsidP="00453479"/>
    <w:p w14:paraId="2EB6B4C7" w14:textId="370A03D1" w:rsidR="00453479" w:rsidRPr="00453479" w:rsidRDefault="00453479" w:rsidP="00453479">
      <w:pPr>
        <w:pStyle w:val="berschrift3"/>
      </w:pPr>
      <w:r w:rsidRPr="00453479">
        <w:t xml:space="preserve">Fachliche Kompetenz SAP </w:t>
      </w:r>
      <w:proofErr w:type="spellStart"/>
      <w:r w:rsidRPr="00453479">
        <w:t>Application</w:t>
      </w:r>
      <w:proofErr w:type="spellEnd"/>
      <w:r w:rsidRPr="00453479">
        <w:t xml:space="preserve"> Management</w:t>
      </w:r>
    </w:p>
    <w:p w14:paraId="3242063E" w14:textId="60085AE1" w:rsidR="00453479" w:rsidRPr="00453479" w:rsidRDefault="00453479" w:rsidP="00453479">
      <w:r w:rsidRPr="00453479">
        <w:t xml:space="preserve">Der </w:t>
      </w:r>
      <w:r w:rsidR="006A6B38">
        <w:t>Bewerber</w:t>
      </w:r>
      <w:r w:rsidRPr="00453479">
        <w:t xml:space="preserve"> weist Erfahrung in der Betreuung folgender Module nach:</w:t>
      </w:r>
    </w:p>
    <w:p w14:paraId="17391774" w14:textId="66BC5217" w:rsidR="00453479" w:rsidRDefault="00453479" w:rsidP="00453479">
      <w:pPr>
        <w:numPr>
          <w:ilvl w:val="0"/>
          <w:numId w:val="34"/>
        </w:numPr>
      </w:pPr>
      <w:r w:rsidRPr="00453479">
        <w:t>FI / FI</w:t>
      </w:r>
      <w:r w:rsidRPr="00453479">
        <w:noBreakHyphen/>
        <w:t>AA</w:t>
      </w:r>
    </w:p>
    <w:p w14:paraId="29F64B19" w14:textId="71FD231E" w:rsidR="00453479" w:rsidRPr="00453479" w:rsidRDefault="00453479" w:rsidP="00453479">
      <w:pPr>
        <w:numPr>
          <w:ilvl w:val="0"/>
          <w:numId w:val="34"/>
        </w:numPr>
      </w:pPr>
      <w:r w:rsidRPr="00453479">
        <w:t>CO</w:t>
      </w:r>
    </w:p>
    <w:p w14:paraId="5180EED6" w14:textId="77777777" w:rsidR="00453479" w:rsidRDefault="00453479" w:rsidP="00453479">
      <w:pPr>
        <w:numPr>
          <w:ilvl w:val="0"/>
          <w:numId w:val="34"/>
        </w:numPr>
      </w:pPr>
      <w:r w:rsidRPr="00453479">
        <w:t>PS</w:t>
      </w:r>
    </w:p>
    <w:p w14:paraId="3204A34E" w14:textId="77777777" w:rsidR="00453479" w:rsidRDefault="00453479" w:rsidP="00453479">
      <w:pPr>
        <w:numPr>
          <w:ilvl w:val="0"/>
          <w:numId w:val="34"/>
        </w:numPr>
      </w:pPr>
      <w:r w:rsidRPr="00453479">
        <w:t>MM</w:t>
      </w:r>
    </w:p>
    <w:p w14:paraId="030F0345" w14:textId="77777777" w:rsidR="00453479" w:rsidRDefault="00453479" w:rsidP="00453479">
      <w:pPr>
        <w:numPr>
          <w:ilvl w:val="0"/>
          <w:numId w:val="34"/>
        </w:numPr>
      </w:pPr>
      <w:r w:rsidRPr="00453479">
        <w:t>SD</w:t>
      </w:r>
    </w:p>
    <w:p w14:paraId="68ABB800" w14:textId="02EE17AD" w:rsidR="00453479" w:rsidRPr="00453479" w:rsidRDefault="00453479" w:rsidP="00453479">
      <w:pPr>
        <w:numPr>
          <w:ilvl w:val="0"/>
          <w:numId w:val="34"/>
        </w:numPr>
      </w:pPr>
      <w:r w:rsidRPr="00453479">
        <w:lastRenderedPageBreak/>
        <w:t>EAM</w:t>
      </w:r>
    </w:p>
    <w:p w14:paraId="1EBEC180" w14:textId="6612BBE9" w:rsidR="00453479" w:rsidRPr="00453479" w:rsidRDefault="00453479" w:rsidP="00453479">
      <w:pPr>
        <w:numPr>
          <w:ilvl w:val="0"/>
          <w:numId w:val="34"/>
        </w:numPr>
      </w:pPr>
      <w:r>
        <w:t xml:space="preserve">HCM </w:t>
      </w:r>
    </w:p>
    <w:p w14:paraId="17121BC0" w14:textId="77777777" w:rsidR="00453479" w:rsidRPr="00453479" w:rsidRDefault="00453479" w:rsidP="00453479">
      <w:pPr>
        <w:numPr>
          <w:ilvl w:val="0"/>
          <w:numId w:val="34"/>
        </w:numPr>
      </w:pPr>
      <w:r>
        <w:t>JVA</w:t>
      </w:r>
    </w:p>
    <w:p w14:paraId="16ADB3AD" w14:textId="4E8A0C5C" w:rsidR="2362FDE8" w:rsidRDefault="2362FDE8" w:rsidP="43F70396">
      <w:pPr>
        <w:numPr>
          <w:ilvl w:val="0"/>
          <w:numId w:val="34"/>
        </w:numPr>
      </w:pPr>
      <w:r>
        <w:t>RE-FX</w:t>
      </w:r>
    </w:p>
    <w:p w14:paraId="4459272D" w14:textId="6B240647" w:rsidR="00453479" w:rsidRPr="00453479" w:rsidRDefault="00F2369A" w:rsidP="00453479">
      <w:r>
        <w:t xml:space="preserve">Als Nachweis muss der </w:t>
      </w:r>
      <w:r w:rsidR="00361033">
        <w:t xml:space="preserve">Bewerber </w:t>
      </w:r>
      <w:r w:rsidR="00063887">
        <w:t xml:space="preserve">für die Module einschlägige Zertifikate </w:t>
      </w:r>
      <w:r w:rsidR="00945295">
        <w:t xml:space="preserve">einreichen oder </w:t>
      </w:r>
      <w:r w:rsidR="00063887">
        <w:t xml:space="preserve">eine Eigenerklärung, </w:t>
      </w:r>
      <w:r w:rsidR="00361033">
        <w:t xml:space="preserve">aus dem sich nachvollziehbar und detailliert ergibt, dass </w:t>
      </w:r>
      <w:r w:rsidR="00945295">
        <w:t xml:space="preserve">ein oder </w:t>
      </w:r>
      <w:r w:rsidR="006C1A6F">
        <w:t>mehrere</w:t>
      </w:r>
      <w:r w:rsidR="00945295">
        <w:t xml:space="preserve"> </w:t>
      </w:r>
      <w:r w:rsidR="00361033">
        <w:t xml:space="preserve">Mitarbeiter mindestens </w:t>
      </w:r>
      <w:r w:rsidR="20BFECAB">
        <w:t xml:space="preserve">drei </w:t>
      </w:r>
      <w:r w:rsidR="00361033">
        <w:t xml:space="preserve">Jahre Berufserfahrung </w:t>
      </w:r>
      <w:r w:rsidR="00945295">
        <w:t xml:space="preserve">als </w:t>
      </w:r>
      <w:r w:rsidR="00634562">
        <w:t>v</w:t>
      </w:r>
      <w:r w:rsidR="00945295">
        <w:t xml:space="preserve">erantwortlicher Ansprechpartner </w:t>
      </w:r>
      <w:r w:rsidR="00634562">
        <w:t xml:space="preserve">mit AMS- und Projekterfahrung </w:t>
      </w:r>
      <w:r w:rsidR="00945295">
        <w:t xml:space="preserve">in allen genannten Modulen </w:t>
      </w:r>
      <w:r w:rsidR="00361033">
        <w:t xml:space="preserve">in den oben genannten Bereichen hat, mit einer Darstellung der jeweiligen Projekte, der Rolle des Mitarbeiters und seiner Tätigkeiten nach </w:t>
      </w:r>
      <w:r w:rsidR="006C1A6F">
        <w:t xml:space="preserve">Dauer, </w:t>
      </w:r>
      <w:r w:rsidR="00361033">
        <w:t>Art und Umfang</w:t>
      </w:r>
      <w:r w:rsidR="006C1A6F">
        <w:t>.</w:t>
      </w:r>
    </w:p>
    <w:p w14:paraId="2B40D459" w14:textId="55EEE1E6" w:rsidR="00453479" w:rsidRPr="00453479" w:rsidRDefault="00453479" w:rsidP="00453479">
      <w:pPr>
        <w:pStyle w:val="berschrift2"/>
      </w:pPr>
      <w:r w:rsidRPr="00453479">
        <w:t>Personelle Leistungsfähigkeit</w:t>
      </w:r>
    </w:p>
    <w:p w14:paraId="711F1C7E" w14:textId="418E9259" w:rsidR="00453479" w:rsidRPr="00453479" w:rsidRDefault="00453479" w:rsidP="00453479">
      <w:pPr>
        <w:pStyle w:val="berschrift3"/>
      </w:pPr>
      <w:r w:rsidRPr="00453479">
        <w:t>Mindestrollen</w:t>
      </w:r>
    </w:p>
    <w:p w14:paraId="0EDF1411" w14:textId="24E09148" w:rsidR="00CD13B3" w:rsidRDefault="00EC3ED6" w:rsidP="00EC3ED6">
      <w:r w:rsidRPr="00EC3ED6">
        <w:t xml:space="preserve">Der </w:t>
      </w:r>
      <w:r w:rsidR="006A6B38">
        <w:t>Bewerber</w:t>
      </w:r>
      <w:r w:rsidRPr="00EC3ED6">
        <w:t xml:space="preserve"> </w:t>
      </w:r>
      <w:r w:rsidR="00833C41">
        <w:t xml:space="preserve">weist nach, dass </w:t>
      </w:r>
      <w:r w:rsidR="00DA766D">
        <w:t>er Schlüsselpersonal für folgende Rollen verfügbar hat</w:t>
      </w:r>
      <w:r w:rsidR="00B638A0">
        <w:t xml:space="preserve">, das </w:t>
      </w:r>
      <w:r w:rsidR="00634562">
        <w:t xml:space="preserve">mindestens </w:t>
      </w:r>
      <w:r w:rsidR="00B638A0">
        <w:t xml:space="preserve">über </w:t>
      </w:r>
      <w:r w:rsidR="00634562">
        <w:t>zwei</w:t>
      </w:r>
      <w:r w:rsidR="00B638A0">
        <w:t xml:space="preserve">jährige praktische Erfahrung </w:t>
      </w:r>
      <w:r w:rsidR="00A078B6">
        <w:t>verfügt:</w:t>
      </w:r>
    </w:p>
    <w:p w14:paraId="3F639B11" w14:textId="7EA28158" w:rsidR="005754D3" w:rsidRDefault="005754D3" w:rsidP="001A52C5">
      <w:r>
        <w:t>Das Schlüsselpersonal ist für folgende Rollen zu benennen:</w:t>
      </w:r>
    </w:p>
    <w:p w14:paraId="5AC24A1F" w14:textId="7ABCFDDA" w:rsidR="00453479" w:rsidRPr="00453479" w:rsidRDefault="00453479" w:rsidP="001A52C5">
      <w:pPr>
        <w:ind w:left="360"/>
      </w:pPr>
      <w:r w:rsidRPr="00453479">
        <w:t>SAP Basis Consultant (Senior)</w:t>
      </w:r>
    </w:p>
    <w:p w14:paraId="6AA26020" w14:textId="77777777" w:rsidR="00453479" w:rsidRPr="00453479" w:rsidRDefault="00453479" w:rsidP="00453479">
      <w:pPr>
        <w:numPr>
          <w:ilvl w:val="0"/>
          <w:numId w:val="35"/>
        </w:numPr>
      </w:pPr>
      <w:r w:rsidRPr="00453479">
        <w:t>SAP AMS Consultant (Senior)</w:t>
      </w:r>
    </w:p>
    <w:p w14:paraId="724E95CC" w14:textId="3388FF02" w:rsidR="00453479" w:rsidRPr="00453479" w:rsidRDefault="00453479" w:rsidP="00453479">
      <w:pPr>
        <w:numPr>
          <w:ilvl w:val="0"/>
          <w:numId w:val="35"/>
        </w:numPr>
      </w:pPr>
      <w:r>
        <w:t>SAP Entwickler (ABAP / Fiori</w:t>
      </w:r>
      <w:r w:rsidR="002B27CA">
        <w:t xml:space="preserve"> / Formulare</w:t>
      </w:r>
      <w:r>
        <w:t>)</w:t>
      </w:r>
      <w:r w:rsidR="002B27CA">
        <w:t xml:space="preserve"> </w:t>
      </w:r>
    </w:p>
    <w:p w14:paraId="4BD59BB5" w14:textId="4E52A49B" w:rsidR="00453479" w:rsidRPr="00453479" w:rsidRDefault="00453479" w:rsidP="00453479">
      <w:pPr>
        <w:numPr>
          <w:ilvl w:val="0"/>
          <w:numId w:val="35"/>
        </w:numPr>
      </w:pPr>
      <w:r w:rsidRPr="00453479">
        <w:t>Technischer Ansprechpartner</w:t>
      </w:r>
      <w:r w:rsidR="009302B2">
        <w:t xml:space="preserve"> für Module</w:t>
      </w:r>
      <w:r w:rsidRPr="00453479">
        <w:t xml:space="preserve"> / SPOC</w:t>
      </w:r>
    </w:p>
    <w:p w14:paraId="5CC35E78" w14:textId="77777777" w:rsidR="00453479" w:rsidRDefault="00453479" w:rsidP="00453479">
      <w:r w:rsidRPr="00453479">
        <w:t>Die Rollen können personell kombiniert werden, sofern Qualifikation und Kapazität nachgewiesen sind.</w:t>
      </w:r>
    </w:p>
    <w:p w14:paraId="66C18752" w14:textId="77777777" w:rsidR="00DA766D" w:rsidRDefault="00DA766D" w:rsidP="00DA766D">
      <w:r>
        <w:t>Die Erfahrung ist durch Lebensläufe nachzuweisen mit einer Darstellung der jeweiligen Projekte, der Rolle des Mitarbeiters und seiner Tätigkeiten nach Dauer, Art und Umfang.</w:t>
      </w:r>
    </w:p>
    <w:p w14:paraId="2B3B196C" w14:textId="77777777" w:rsidR="00A5610A" w:rsidRPr="00453479" w:rsidRDefault="00A5610A" w:rsidP="00453479"/>
    <w:p w14:paraId="41798C4B" w14:textId="66BE9CDC" w:rsidR="00453479" w:rsidRPr="00453479" w:rsidRDefault="00453479" w:rsidP="00453479">
      <w:pPr>
        <w:pStyle w:val="berschrift3"/>
      </w:pPr>
      <w:r w:rsidRPr="00453479">
        <w:t>Sprachkompetenz</w:t>
      </w:r>
    </w:p>
    <w:p w14:paraId="6F07E1C6" w14:textId="5BC302EF" w:rsidR="00453479" w:rsidRPr="00453479" w:rsidRDefault="00453479" w:rsidP="00453479">
      <w:r w:rsidRPr="00453479">
        <w:t xml:space="preserve">Die Leistungserbringung erfolgt </w:t>
      </w:r>
      <w:r w:rsidR="00581933">
        <w:t xml:space="preserve">ausschließlich </w:t>
      </w:r>
      <w:r w:rsidRPr="00453479">
        <w:t xml:space="preserve">in </w:t>
      </w:r>
      <w:r w:rsidRPr="00453479">
        <w:rPr>
          <w:b/>
          <w:bCs/>
        </w:rPr>
        <w:t>deutscher Sprache</w:t>
      </w:r>
      <w:r w:rsidRPr="00453479">
        <w:t>.</w:t>
      </w:r>
    </w:p>
    <w:p w14:paraId="1C6D628A" w14:textId="5723EF65" w:rsidR="00453479" w:rsidRPr="00453479" w:rsidRDefault="00453479" w:rsidP="00453479">
      <w:r w:rsidRPr="00453479">
        <w:t xml:space="preserve">Der </w:t>
      </w:r>
      <w:r w:rsidR="006A6B38">
        <w:t>Bewerber</w:t>
      </w:r>
      <w:r w:rsidRPr="00453479">
        <w:t xml:space="preserve"> stellt sicher, dass:</w:t>
      </w:r>
    </w:p>
    <w:p w14:paraId="2B6A1A7B" w14:textId="77777777" w:rsidR="00453479" w:rsidRPr="00453479" w:rsidRDefault="00453479" w:rsidP="00453479">
      <w:pPr>
        <w:numPr>
          <w:ilvl w:val="0"/>
          <w:numId w:val="36"/>
        </w:numPr>
      </w:pPr>
      <w:r w:rsidRPr="00453479">
        <w:t>operative Ansprechpartner,</w:t>
      </w:r>
    </w:p>
    <w:p w14:paraId="2086AC10" w14:textId="77777777" w:rsidR="00453479" w:rsidRPr="00453479" w:rsidRDefault="00453479" w:rsidP="00453479">
      <w:pPr>
        <w:numPr>
          <w:ilvl w:val="0"/>
          <w:numId w:val="36"/>
        </w:numPr>
      </w:pPr>
      <w:r w:rsidRPr="00453479">
        <w:t>SPOCs,</w:t>
      </w:r>
    </w:p>
    <w:p w14:paraId="6983B14F" w14:textId="379E98D0" w:rsidR="00453479" w:rsidRPr="00453479" w:rsidRDefault="00453479" w:rsidP="00453479">
      <w:pPr>
        <w:numPr>
          <w:ilvl w:val="0"/>
          <w:numId w:val="36"/>
        </w:numPr>
      </w:pPr>
      <w:r w:rsidRPr="00453479">
        <w:t>und Consultants</w:t>
      </w:r>
    </w:p>
    <w:p w14:paraId="7C36192F" w14:textId="14CD1A39" w:rsidR="00453479" w:rsidRPr="00453479" w:rsidRDefault="00453479" w:rsidP="00453479">
      <w:r>
        <w:lastRenderedPageBreak/>
        <w:t xml:space="preserve">über ausreichende Deutschkenntnisse </w:t>
      </w:r>
      <w:r w:rsidR="004F7E98">
        <w:t xml:space="preserve">(mind. </w:t>
      </w:r>
      <w:r w:rsidR="6CEF288F">
        <w:t>B2</w:t>
      </w:r>
      <w:r w:rsidR="004F7E98">
        <w:t xml:space="preserve">) </w:t>
      </w:r>
      <w:r>
        <w:t>verfügen.</w:t>
      </w:r>
    </w:p>
    <w:p w14:paraId="42711915" w14:textId="53CB418D" w:rsidR="00453479" w:rsidRPr="00453479" w:rsidRDefault="00453479" w:rsidP="00453479"/>
    <w:p w14:paraId="5A6F58D8" w14:textId="7EA3E15C" w:rsidR="00453479" w:rsidRPr="00453479" w:rsidRDefault="00453479" w:rsidP="00453479">
      <w:pPr>
        <w:pStyle w:val="berschrift2"/>
      </w:pPr>
      <w:r w:rsidRPr="00453479">
        <w:t>Informationssicherheit und Compliance</w:t>
      </w:r>
    </w:p>
    <w:p w14:paraId="7CB02D28" w14:textId="6EEE360D" w:rsidR="00453479" w:rsidRPr="00453479" w:rsidRDefault="00453479" w:rsidP="00453479">
      <w:pPr>
        <w:pStyle w:val="berschrift3"/>
      </w:pPr>
      <w:r w:rsidRPr="00453479">
        <w:t>Zertifizierungen / Standards</w:t>
      </w:r>
    </w:p>
    <w:p w14:paraId="0DC15DCE" w14:textId="076C6C51" w:rsidR="00453479" w:rsidRPr="00453479" w:rsidRDefault="00453479">
      <w:r>
        <w:t xml:space="preserve">Der </w:t>
      </w:r>
      <w:r w:rsidR="006A6B38">
        <w:t>Bewerber</w:t>
      </w:r>
      <w:r>
        <w:t xml:space="preserve"> </w:t>
      </w:r>
      <w:r w:rsidR="00BC6540">
        <w:t xml:space="preserve">verpflichtet sich, </w:t>
      </w:r>
      <w:r w:rsidR="00AB6C12">
        <w:t xml:space="preserve">spätestens zum Leistungsbeginn </w:t>
      </w:r>
      <w:r>
        <w:t xml:space="preserve"> </w:t>
      </w:r>
      <w:r w:rsidR="00EF75B9">
        <w:t xml:space="preserve">die Vertragsleistungen (außer Transition) </w:t>
      </w:r>
      <w:r w:rsidR="00816094">
        <w:t>nach den objektiven</w:t>
      </w:r>
      <w:r w:rsidR="005550C0">
        <w:t xml:space="preserve"> Kriterien folgender </w:t>
      </w:r>
      <w:r>
        <w:t xml:space="preserve">Zertifizierungen </w:t>
      </w:r>
      <w:r w:rsidR="005550C0">
        <w:t>zu erbringen</w:t>
      </w:r>
      <w:r>
        <w:t>:</w:t>
      </w:r>
    </w:p>
    <w:p w14:paraId="7101F422" w14:textId="3FF66299" w:rsidR="00453479" w:rsidRDefault="00453479" w:rsidP="00453479">
      <w:pPr>
        <w:numPr>
          <w:ilvl w:val="0"/>
          <w:numId w:val="38"/>
        </w:numPr>
      </w:pPr>
      <w:r>
        <w:t>ISAE</w:t>
      </w:r>
      <w:r w:rsidRPr="00453479">
        <w:t xml:space="preserve"> 3402 type 2</w:t>
      </w:r>
    </w:p>
    <w:p w14:paraId="74A623B0" w14:textId="3993455E" w:rsidR="00CE0DD1" w:rsidRPr="00453479" w:rsidRDefault="00CE0DD1" w:rsidP="00CE0DD1">
      <w:pPr>
        <w:numPr>
          <w:ilvl w:val="0"/>
          <w:numId w:val="38"/>
        </w:numPr>
      </w:pPr>
      <w:r w:rsidRPr="00453479">
        <w:t>ISO 27001</w:t>
      </w:r>
    </w:p>
    <w:p w14:paraId="1E4F1119" w14:textId="219A51EC" w:rsidR="00CE0DD1" w:rsidRPr="00453479" w:rsidRDefault="00337231" w:rsidP="00453479">
      <w:r>
        <w:t xml:space="preserve">Der Nachweis erfolgt durch die Vorlage einschlägiger </w:t>
      </w:r>
      <w:r w:rsidR="005B3F43">
        <w:t>Zertifizierungen</w:t>
      </w:r>
      <w:r>
        <w:t xml:space="preserve"> </w:t>
      </w:r>
      <w:r w:rsidR="00453479" w:rsidRPr="00453479">
        <w:t xml:space="preserve">oder gleichwertige </w:t>
      </w:r>
      <w:r>
        <w:t>Nachweise</w:t>
      </w:r>
      <w:r w:rsidR="005B3F43">
        <w:t xml:space="preserve">. Die Beweislast für die Gleichwertigkeit hat der </w:t>
      </w:r>
      <w:r w:rsidR="009C3CA1">
        <w:t>Auftragnehmer</w:t>
      </w:r>
      <w:r w:rsidR="005B3F43">
        <w:t xml:space="preserve"> zu führen.</w:t>
      </w:r>
      <w:r w:rsidR="00453479" w:rsidRPr="00453479">
        <w:t>.</w:t>
      </w:r>
    </w:p>
    <w:p w14:paraId="5BEB6979" w14:textId="5B881942" w:rsidR="00453479" w:rsidRDefault="00CE0DD1" w:rsidP="00CE0DD1">
      <w:pPr>
        <w:numPr>
          <w:ilvl w:val="0"/>
          <w:numId w:val="41"/>
        </w:numPr>
      </w:pPr>
      <w:r>
        <w:t>SAP Partner</w:t>
      </w:r>
    </w:p>
    <w:p w14:paraId="663A026D" w14:textId="0CBC2929" w:rsidR="00CE0DD1" w:rsidRPr="00453479" w:rsidRDefault="008568D4" w:rsidP="00453479">
      <w:r>
        <w:t>Der Bewerber weist mit Abgabe des Teilnahmeantrags nach, dass er SAP-Partner ist.</w:t>
      </w:r>
    </w:p>
    <w:p w14:paraId="306A475C" w14:textId="39EC4E07" w:rsidR="00453479" w:rsidRPr="00453479" w:rsidRDefault="00453479" w:rsidP="00453479"/>
    <w:p w14:paraId="69734850" w14:textId="2817D38B" w:rsidR="7DB22C08" w:rsidRDefault="7DB22C08"/>
    <w:p w14:paraId="0BB8B02D" w14:textId="191F3ABB" w:rsidR="001B0D13" w:rsidRPr="001B0D13" w:rsidRDefault="001B0D13" w:rsidP="001B0D13">
      <w:pPr>
        <w:pStyle w:val="berschrift2"/>
      </w:pPr>
      <w:r w:rsidRPr="001B0D13">
        <w:t>Business</w:t>
      </w:r>
      <w:r w:rsidRPr="001B0D13">
        <w:noBreakHyphen/>
        <w:t>Continuity und Notfallfähigkeit</w:t>
      </w:r>
    </w:p>
    <w:p w14:paraId="474B54C9" w14:textId="1E7C0C9A" w:rsidR="001B0D13" w:rsidRPr="001B0D13" w:rsidRDefault="001B0D13" w:rsidP="001B0D13">
      <w:r w:rsidRPr="001B0D13">
        <w:t xml:space="preserve">Der </w:t>
      </w:r>
      <w:r w:rsidR="006A6B38">
        <w:t>Bewerber</w:t>
      </w:r>
      <w:r w:rsidRPr="001B0D13">
        <w:t xml:space="preserve"> weist nach, dass ein dokumentiertes Business</w:t>
      </w:r>
      <w:r w:rsidRPr="001B0D13">
        <w:noBreakHyphen/>
        <w:t>Continuity</w:t>
      </w:r>
      <w:r w:rsidRPr="001B0D13">
        <w:noBreakHyphen/>
        <w:t xml:space="preserve"> und Notfallkonzept für den SAP</w:t>
      </w:r>
      <w:r w:rsidRPr="001B0D13">
        <w:noBreakHyphen/>
        <w:t>Betrieb vorhanden ist, insbesondere für:</w:t>
      </w:r>
    </w:p>
    <w:p w14:paraId="300083D4" w14:textId="77777777" w:rsidR="001B0D13" w:rsidRPr="001B0D13" w:rsidRDefault="001B0D13" w:rsidP="001B0D13">
      <w:pPr>
        <w:numPr>
          <w:ilvl w:val="0"/>
          <w:numId w:val="43"/>
        </w:numPr>
      </w:pPr>
      <w:r w:rsidRPr="001B0D13">
        <w:t>Ausfall von Schlüsselpersonal</w:t>
      </w:r>
    </w:p>
    <w:p w14:paraId="1ECE2992" w14:textId="77777777" w:rsidR="001B0D13" w:rsidRPr="001B0D13" w:rsidRDefault="001B0D13" w:rsidP="001B0D13">
      <w:pPr>
        <w:numPr>
          <w:ilvl w:val="0"/>
          <w:numId w:val="43"/>
        </w:numPr>
      </w:pPr>
      <w:r w:rsidRPr="001B0D13">
        <w:t>System</w:t>
      </w:r>
      <w:r w:rsidRPr="001B0D13">
        <w:noBreakHyphen/>
        <w:t xml:space="preserve"> oder Zugangsunterbrechungen</w:t>
      </w:r>
    </w:p>
    <w:p w14:paraId="1D9D27A2" w14:textId="2443158A" w:rsidR="001B0D13" w:rsidRDefault="000A2732" w:rsidP="00453479">
      <w:r>
        <w:t xml:space="preserve">Der Nachweis erfolgt durch eine Eigenerklärung mit einer detaillierten </w:t>
      </w:r>
      <w:r w:rsidR="009C3CA1">
        <w:t>Beschreibung</w:t>
      </w:r>
      <w:r>
        <w:t xml:space="preserve"> des Konzepts.</w:t>
      </w:r>
    </w:p>
    <w:p w14:paraId="22B95A6F" w14:textId="77777777" w:rsidR="00F213E1" w:rsidRPr="00F213E1" w:rsidRDefault="00F213E1" w:rsidP="00F213E1"/>
    <w:p w14:paraId="58D2C12B" w14:textId="77777777" w:rsidR="00453479" w:rsidRDefault="00453479" w:rsidP="00453479"/>
    <w:p w14:paraId="2EB2EDCF" w14:textId="00E4A7C5" w:rsidR="00794C9F" w:rsidRPr="00453479" w:rsidRDefault="006A6B38" w:rsidP="00794C9F">
      <w:pPr>
        <w:pStyle w:val="berschrift2"/>
      </w:pPr>
      <w:r>
        <w:t>Bewerber</w:t>
      </w:r>
      <w:r w:rsidR="00187EDE">
        <w:t>gemeinschaften</w:t>
      </w:r>
      <w:r w:rsidR="000135FA">
        <w:t xml:space="preserve">, </w:t>
      </w:r>
      <w:r w:rsidR="00794C9F" w:rsidRPr="00453479">
        <w:t>Nachunternehmer</w:t>
      </w:r>
      <w:r w:rsidR="000135FA">
        <w:t xml:space="preserve"> und Eignungsleihe</w:t>
      </w:r>
    </w:p>
    <w:p w14:paraId="63BC7522" w14:textId="77777777" w:rsidR="00794C9F" w:rsidRDefault="00794C9F" w:rsidP="00453479"/>
    <w:p w14:paraId="7780FA1A" w14:textId="144C30F5" w:rsidR="00794C9F" w:rsidRDefault="00794C9F" w:rsidP="00453479">
      <w:r w:rsidRPr="00AA435F">
        <w:t>Falls das Angebot von einer Bewerbergemeinschaft abgegeben wird, müssen alle Mitglieder der Bewerbergemeinschaft die jeweils anderen Mitglieder der Bewerbergemeinschaft benennen und mitteilen, welche Leistungsteile sie im Rahmen der Bewerbergemeinschaft voraussichtlich erbringen werden.</w:t>
      </w:r>
      <w:r w:rsidR="00187EDE">
        <w:t xml:space="preserve"> Die Bewerber müssen für die </w:t>
      </w:r>
      <w:r w:rsidR="00D9328D">
        <w:t xml:space="preserve">Eignung für die </w:t>
      </w:r>
      <w:r w:rsidR="00187EDE">
        <w:t xml:space="preserve">Leistungen </w:t>
      </w:r>
      <w:r w:rsidR="00D9328D">
        <w:t xml:space="preserve">nachweisen, die sie erbringen. </w:t>
      </w:r>
    </w:p>
    <w:p w14:paraId="0A541513" w14:textId="3DCD5FC5" w:rsidR="00D9338E" w:rsidRDefault="00D9338E" w:rsidP="00D9338E">
      <w:r>
        <w:lastRenderedPageBreak/>
        <w:t>Alle Mitglieder der Bietergemeinsacht müssen darüber hinaus folgende oder gleichwertige Zertifizierungen nachweisen:</w:t>
      </w:r>
    </w:p>
    <w:p w14:paraId="1C0871A4" w14:textId="77777777" w:rsidR="00D9338E" w:rsidRDefault="00D9338E" w:rsidP="00D9338E">
      <w:pPr>
        <w:numPr>
          <w:ilvl w:val="0"/>
          <w:numId w:val="38"/>
        </w:numPr>
      </w:pPr>
      <w:r>
        <w:t>SAP Partner</w:t>
      </w:r>
    </w:p>
    <w:p w14:paraId="406C0094" w14:textId="3413A132" w:rsidR="00D9338E" w:rsidRDefault="00D9338E" w:rsidP="00D9338E">
      <w:pPr>
        <w:numPr>
          <w:ilvl w:val="0"/>
          <w:numId w:val="38"/>
        </w:numPr>
      </w:pPr>
      <w:r w:rsidRPr="001B0D13">
        <w:t>Business</w:t>
      </w:r>
      <w:r w:rsidRPr="001B0D13">
        <w:noBreakHyphen/>
        <w:t>Continuity</w:t>
      </w:r>
      <w:r w:rsidRPr="001B0D13">
        <w:noBreakHyphen/>
        <w:t xml:space="preserve"> und Notfallkonzept für den SAP</w:t>
      </w:r>
      <w:r w:rsidRPr="001B0D13">
        <w:noBreakHyphen/>
        <w:t>Betrieb</w:t>
      </w:r>
    </w:p>
    <w:p w14:paraId="56AAA02E" w14:textId="77777777" w:rsidR="00794C9F" w:rsidRDefault="00794C9F" w:rsidP="00453479">
      <w:pPr>
        <w:rPr>
          <w:rFonts w:ascii="Segoe UI" w:eastAsia="Segoe UI" w:hAnsi="Segoe UI" w:cs="Segoe UI"/>
          <w:sz w:val="20"/>
        </w:rPr>
      </w:pPr>
    </w:p>
    <w:p w14:paraId="1330E655" w14:textId="77777777" w:rsidR="00794C9F" w:rsidRDefault="00794C9F" w:rsidP="00794C9F">
      <w:r w:rsidRPr="004C420F">
        <w:t xml:space="preserve">Der </w:t>
      </w:r>
      <w:r>
        <w:t xml:space="preserve">Bewerber hat mit dem Teilnahmeantrag die </w:t>
      </w:r>
      <w:r w:rsidRPr="004C420F">
        <w:t>Teile des Auftrags</w:t>
      </w:r>
      <w:r>
        <w:t xml:space="preserve"> anzugeben</w:t>
      </w:r>
      <w:r w:rsidRPr="004C420F">
        <w:t xml:space="preserve">, die </w:t>
      </w:r>
      <w:r>
        <w:t xml:space="preserve">er </w:t>
      </w:r>
      <w:r w:rsidRPr="004C420F">
        <w:t>im Wege der Unterauftragsvergabe an Dritte zu vergeben beabsichtig</w:t>
      </w:r>
      <w:r>
        <w:t>t</w:t>
      </w:r>
      <w:r w:rsidRPr="004C420F">
        <w:t xml:space="preserve">. </w:t>
      </w:r>
      <w:r>
        <w:t>Der Auftraggeber behält sich vor, v</w:t>
      </w:r>
      <w:r w:rsidRPr="004C420F">
        <w:t xml:space="preserve">or Zuschlagserteilung von den Bietern, deren Angebote in die engere Wahl kommen, </w:t>
      </w:r>
      <w:r>
        <w:t xml:space="preserve">zu </w:t>
      </w:r>
      <w:r w:rsidRPr="004C420F">
        <w:t>verlangen, die Unterauftragnehmer zu benennen und nachzuweisen, dass ihnen die erforderlichen Mittel dieser Unterauftragnehmer zur Verfügung stehen.</w:t>
      </w:r>
    </w:p>
    <w:p w14:paraId="56011641" w14:textId="77777777" w:rsidR="00794C9F" w:rsidRDefault="00794C9F" w:rsidP="00794C9F">
      <w:r w:rsidRPr="004C420F" w:rsidDel="004C420F">
        <w:t xml:space="preserve"> </w:t>
      </w:r>
      <w:r>
        <w:t>Nachunternehmen müssen für die ihnen übertragen Leistungen die oben genannten Eignungskriterien erfüllen sowie folgende oder gleichwertige Zertifizierungen nachweisen:</w:t>
      </w:r>
    </w:p>
    <w:p w14:paraId="0F086473" w14:textId="77777777" w:rsidR="00794C9F" w:rsidRDefault="00794C9F" w:rsidP="00794C9F">
      <w:pPr>
        <w:numPr>
          <w:ilvl w:val="0"/>
          <w:numId w:val="38"/>
        </w:numPr>
      </w:pPr>
      <w:r>
        <w:t>SAP Partner</w:t>
      </w:r>
    </w:p>
    <w:p w14:paraId="17746424" w14:textId="77777777" w:rsidR="00794C9F" w:rsidRDefault="00794C9F" w:rsidP="00453479"/>
    <w:p w14:paraId="1944CFCB" w14:textId="77777777" w:rsidR="000135FA" w:rsidRPr="000135FA" w:rsidRDefault="000135FA" w:rsidP="000135FA">
      <w:r w:rsidRPr="000135FA">
        <w:t>Falls eine Eignungsleihe vorgesehen ist, muss der Bewerber bzw. die Bewerbergemeinschaft angeben, wofür und in welchem Umfang dies vorgesehen ist, und der 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p w14:paraId="6A472914" w14:textId="77777777" w:rsidR="000135FA" w:rsidRPr="00453479" w:rsidRDefault="000135FA" w:rsidP="00453479"/>
    <w:sectPr w:rsidR="000135FA" w:rsidRPr="00453479">
      <w:headerReference w:type="default" r:id="rId11"/>
      <w:footerReference w:type="default" r:id="rId12"/>
      <w:headerReference w:type="first" r:id="rId13"/>
      <w:footerReference w:type="first" r:id="rId14"/>
      <w:type w:val="continuous"/>
      <w:pgSz w:w="11906" w:h="16838"/>
      <w:pgMar w:top="2410" w:right="1247" w:bottom="1560" w:left="1361" w:header="851"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0722" w14:textId="77777777" w:rsidR="003B600E" w:rsidRDefault="003B600E">
      <w:pPr>
        <w:spacing w:after="0" w:line="240" w:lineRule="auto"/>
      </w:pPr>
      <w:r>
        <w:separator/>
      </w:r>
    </w:p>
    <w:p w14:paraId="64236B95" w14:textId="77777777" w:rsidR="003B600E" w:rsidRDefault="003B600E"/>
  </w:endnote>
  <w:endnote w:type="continuationSeparator" w:id="0">
    <w:p w14:paraId="4E7D4956" w14:textId="77777777" w:rsidR="003B600E" w:rsidRDefault="003B600E">
      <w:pPr>
        <w:spacing w:after="0" w:line="240" w:lineRule="auto"/>
      </w:pPr>
      <w:r>
        <w:continuationSeparator/>
      </w:r>
    </w:p>
    <w:p w14:paraId="37735257" w14:textId="77777777" w:rsidR="003B600E" w:rsidRDefault="003B6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
      <w:gridCol w:w="82"/>
      <w:gridCol w:w="84"/>
      <w:gridCol w:w="6278"/>
      <w:gridCol w:w="1549"/>
      <w:gridCol w:w="1238"/>
    </w:tblGrid>
    <w:tr w:rsidR="00465E04" w14:paraId="628242ED" w14:textId="77777777">
      <w:trPr>
        <w:trHeight w:val="566"/>
      </w:trPr>
      <w:tc>
        <w:tcPr>
          <w:tcW w:w="36" w:type="pct"/>
          <w:tcBorders>
            <w:top w:val="nil"/>
            <w:left w:val="nil"/>
            <w:bottom w:val="nil"/>
            <w:right w:val="nil"/>
          </w:tcBorders>
        </w:tcPr>
        <w:p w14:paraId="1B76ED0E" w14:textId="5D2E0258" w:rsidR="00465E04" w:rsidRDefault="00C959FC">
          <w:pPr>
            <w:pStyle w:val="Fuzeile"/>
          </w:pPr>
          <w:r>
            <w:rPr>
              <w:noProof/>
            </w:rPr>
            <w:drawing>
              <wp:anchor distT="0" distB="0" distL="114300" distR="114300" simplePos="0" relativeHeight="251658240" behindDoc="1" locked="0" layoutInCell="1" allowOverlap="1" wp14:anchorId="088D3371" wp14:editId="01600F0C">
                <wp:simplePos x="0" y="0"/>
                <wp:positionH relativeFrom="page">
                  <wp:posOffset>833755</wp:posOffset>
                </wp:positionH>
                <wp:positionV relativeFrom="page">
                  <wp:posOffset>9137650</wp:posOffset>
                </wp:positionV>
                <wp:extent cx="6172200" cy="1619250"/>
                <wp:effectExtent l="0" t="0" r="0" b="0"/>
                <wp:wrapNone/>
                <wp:docPr id="2"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pic:cNvPicPr>
                          <a:picLocks noChangeAspect="1" noChangeArrowheads="1"/>
                        </pic:cNvPicPr>
                      </pic:nvPicPr>
                      <pic:blipFill>
                        <a:blip r:embed="rId1">
                          <a:extLst>
                            <a:ext uri="{28A0092B-C50C-407E-A947-70E740481C1C}">
                              <a14:useLocalDpi xmlns:a14="http://schemas.microsoft.com/office/drawing/2010/main" val="0"/>
                            </a:ext>
                          </a:extLst>
                        </a:blip>
                        <a:srcRect l="11333" r="33896"/>
                        <a:stretch>
                          <a:fillRect/>
                        </a:stretch>
                      </pic:blipFill>
                      <pic:spPr bwMode="auto">
                        <a:xfrm>
                          <a:off x="0" y="0"/>
                          <a:ext cx="6172200" cy="1619250"/>
                        </a:xfrm>
                        <a:prstGeom prst="rect">
                          <a:avLst/>
                        </a:prstGeom>
                        <a:noFill/>
                      </pic:spPr>
                    </pic:pic>
                  </a:graphicData>
                </a:graphic>
                <wp14:sizeRelH relativeFrom="margin">
                  <wp14:pctWidth>0</wp14:pctWidth>
                </wp14:sizeRelH>
                <wp14:sizeRelV relativeFrom="margin">
                  <wp14:pctHeight>0</wp14:pctHeight>
                </wp14:sizeRelV>
              </wp:anchor>
            </w:drawing>
          </w:r>
        </w:p>
      </w:tc>
      <w:tc>
        <w:tcPr>
          <w:tcW w:w="44" w:type="pct"/>
          <w:tcBorders>
            <w:top w:val="nil"/>
            <w:left w:val="nil"/>
            <w:bottom w:val="nil"/>
            <w:right w:val="nil"/>
          </w:tcBorders>
        </w:tcPr>
        <w:p w14:paraId="3C71051B" w14:textId="77777777" w:rsidR="00465E04" w:rsidRDefault="00465E04">
          <w:pPr>
            <w:pStyle w:val="Fuzeile"/>
          </w:pPr>
        </w:p>
      </w:tc>
      <w:tc>
        <w:tcPr>
          <w:tcW w:w="45" w:type="pct"/>
          <w:tcBorders>
            <w:top w:val="nil"/>
            <w:left w:val="nil"/>
            <w:bottom w:val="nil"/>
            <w:right w:val="nil"/>
          </w:tcBorders>
        </w:tcPr>
        <w:p w14:paraId="56DDC089" w14:textId="77777777" w:rsidR="00465E04" w:rsidRDefault="00465E04">
          <w:pPr>
            <w:pStyle w:val="Fuzeile"/>
          </w:pPr>
        </w:p>
      </w:tc>
      <w:tc>
        <w:tcPr>
          <w:tcW w:w="3376" w:type="pct"/>
          <w:tcBorders>
            <w:top w:val="nil"/>
            <w:left w:val="nil"/>
            <w:bottom w:val="nil"/>
            <w:right w:val="nil"/>
          </w:tcBorders>
          <w:vAlign w:val="center"/>
        </w:tcPr>
        <w:p w14:paraId="14303EE9" w14:textId="3A967145" w:rsidR="00465E04" w:rsidRDefault="00465E04">
          <w:pPr>
            <w:pStyle w:val="Fuzeile"/>
          </w:pPr>
        </w:p>
      </w:tc>
      <w:tc>
        <w:tcPr>
          <w:tcW w:w="833" w:type="pct"/>
          <w:tcBorders>
            <w:top w:val="nil"/>
            <w:left w:val="nil"/>
            <w:bottom w:val="nil"/>
            <w:right w:val="nil"/>
          </w:tcBorders>
          <w:vAlign w:val="center"/>
        </w:tcPr>
        <w:p w14:paraId="19EA1CC8" w14:textId="77777777" w:rsidR="00465E04" w:rsidRDefault="00591722">
          <w:pPr>
            <w:pStyle w:val="Fuzeile"/>
          </w:pPr>
          <w:r>
            <w:t>Version: 1.0</w:t>
          </w:r>
        </w:p>
      </w:tc>
      <w:tc>
        <w:tcPr>
          <w:tcW w:w="666" w:type="pct"/>
          <w:tcBorders>
            <w:top w:val="nil"/>
            <w:left w:val="nil"/>
            <w:bottom w:val="nil"/>
            <w:right w:val="nil"/>
          </w:tcBorders>
          <w:vAlign w:val="center"/>
        </w:tcPr>
        <w:p w14:paraId="455ED79C" w14:textId="77777777" w:rsidR="00465E04" w:rsidRDefault="00591722">
          <w:pPr>
            <w:pStyle w:val="Fuzeile"/>
            <w:jc w:val="right"/>
          </w:pPr>
          <w:r>
            <w:t xml:space="preserve">Seite </w:t>
          </w:r>
          <w:r>
            <w:fldChar w:fldCharType="begin"/>
          </w:r>
          <w:r>
            <w:instrText xml:space="preserve"> PAGE  \* Arabic  \* MERGEFORMAT </w:instrText>
          </w:r>
          <w:r>
            <w:fldChar w:fldCharType="separate"/>
          </w:r>
          <w:r>
            <w:rPr>
              <w:noProof/>
            </w:rPr>
            <w:t>3</w:t>
          </w:r>
          <w:r>
            <w:fldChar w:fldCharType="end"/>
          </w:r>
          <w:r>
            <w:t xml:space="preserve"> von </w:t>
          </w:r>
          <w:fldSimple w:instr="NUMPAGES   \* MERGEFORMAT">
            <w:r>
              <w:rPr>
                <w:noProof/>
              </w:rPr>
              <w:t>3</w:t>
            </w:r>
          </w:fldSimple>
        </w:p>
      </w:tc>
    </w:tr>
  </w:tbl>
  <w:p w14:paraId="3A4E7456" w14:textId="77777777" w:rsidR="00465E04" w:rsidRDefault="00591722">
    <w:pPr>
      <w:pStyle w:val="Fuzeile"/>
      <w:tabs>
        <w:tab w:val="clear" w:pos="4536"/>
        <w:tab w:val="clear" w:pos="9072"/>
        <w:tab w:val="left" w:pos="1560"/>
      </w:tabs>
    </w:pPr>
    <w:r>
      <w:tab/>
    </w:r>
  </w:p>
  <w:p w14:paraId="6ED1D2D8" w14:textId="77777777" w:rsidR="00465E04" w:rsidRDefault="00465E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3100"/>
      <w:gridCol w:w="3100"/>
      <w:gridCol w:w="3098"/>
    </w:tblGrid>
    <w:tr w:rsidR="00465E04" w14:paraId="5BFEF5FD" w14:textId="77777777">
      <w:tc>
        <w:tcPr>
          <w:tcW w:w="1667" w:type="pct"/>
        </w:tcPr>
        <w:p w14:paraId="44FCC2BC" w14:textId="77777777" w:rsidR="00465E04" w:rsidRDefault="00465E04">
          <w:pPr>
            <w:pStyle w:val="Fuzeile"/>
          </w:pPr>
        </w:p>
      </w:tc>
      <w:tc>
        <w:tcPr>
          <w:tcW w:w="1667" w:type="pct"/>
        </w:tcPr>
        <w:p w14:paraId="2FC79185" w14:textId="77777777" w:rsidR="00465E04" w:rsidRDefault="00465E04">
          <w:pPr>
            <w:pStyle w:val="Fuzeile"/>
          </w:pPr>
        </w:p>
      </w:tc>
      <w:tc>
        <w:tcPr>
          <w:tcW w:w="1667" w:type="pct"/>
        </w:tcPr>
        <w:p w14:paraId="16267263" w14:textId="77777777" w:rsidR="00465E04" w:rsidRDefault="00465E04">
          <w:pPr>
            <w:pStyle w:val="Fuzeile"/>
          </w:pPr>
        </w:p>
      </w:tc>
    </w:tr>
  </w:tbl>
  <w:p w14:paraId="5F2FC353" w14:textId="77777777" w:rsidR="00465E04" w:rsidRDefault="00465E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C176" w14:textId="77777777" w:rsidR="003B600E" w:rsidRDefault="003B600E">
      <w:pPr>
        <w:spacing w:after="0" w:line="240" w:lineRule="auto"/>
      </w:pPr>
      <w:r>
        <w:separator/>
      </w:r>
    </w:p>
    <w:p w14:paraId="50F59871" w14:textId="77777777" w:rsidR="003B600E" w:rsidRDefault="003B600E"/>
  </w:footnote>
  <w:footnote w:type="continuationSeparator" w:id="0">
    <w:p w14:paraId="2E661257" w14:textId="77777777" w:rsidR="003B600E" w:rsidRDefault="003B600E">
      <w:pPr>
        <w:spacing w:after="0" w:line="240" w:lineRule="auto"/>
      </w:pPr>
      <w:r>
        <w:continuationSeparator/>
      </w:r>
    </w:p>
    <w:p w14:paraId="1CDA6C40" w14:textId="77777777" w:rsidR="003B600E" w:rsidRDefault="003B60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6200"/>
      <w:gridCol w:w="3098"/>
    </w:tblGrid>
    <w:tr w:rsidR="00465E04" w14:paraId="12FBB654" w14:textId="77777777">
      <w:trPr>
        <w:trHeight w:val="474"/>
      </w:trPr>
      <w:tc>
        <w:tcPr>
          <w:tcW w:w="3334" w:type="pct"/>
          <w:vAlign w:val="center"/>
        </w:tcPr>
        <w:p w14:paraId="4D82EBAD" w14:textId="77777777" w:rsidR="00465E04" w:rsidRDefault="00465E04">
          <w:pPr>
            <w:pStyle w:val="Zitat"/>
            <w:spacing w:before="120" w:after="120"/>
          </w:pPr>
        </w:p>
      </w:tc>
      <w:tc>
        <w:tcPr>
          <w:tcW w:w="1666" w:type="pct"/>
          <w:vAlign w:val="center"/>
        </w:tcPr>
        <w:p w14:paraId="32982CCE" w14:textId="77777777" w:rsidR="00465E04" w:rsidRDefault="00465E04">
          <w:pPr>
            <w:pStyle w:val="Zitat"/>
            <w:spacing w:before="120" w:after="120"/>
          </w:pPr>
        </w:p>
      </w:tc>
    </w:tr>
  </w:tbl>
  <w:p w14:paraId="5D8E5FAC" w14:textId="45FAF5C7" w:rsidR="00465E04" w:rsidRDefault="00C959FC">
    <w:pPr>
      <w:pStyle w:val="Kopfzeile"/>
    </w:pPr>
    <w:r>
      <w:rPr>
        <w:noProof/>
      </w:rPr>
      <w:drawing>
        <wp:anchor distT="0" distB="0" distL="114300" distR="114300" simplePos="0" relativeHeight="251657728" behindDoc="1" locked="0" layoutInCell="1" allowOverlap="1" wp14:anchorId="6F681F7F" wp14:editId="496F1810">
          <wp:simplePos x="0" y="0"/>
          <wp:positionH relativeFrom="page">
            <wp:posOffset>-8890</wp:posOffset>
          </wp:positionH>
          <wp:positionV relativeFrom="page">
            <wp:posOffset>-19050</wp:posOffset>
          </wp:positionV>
          <wp:extent cx="7582535" cy="1623060"/>
          <wp:effectExtent l="0" t="0" r="0" b="0"/>
          <wp:wrapNone/>
          <wp:docPr id="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margin">
            <wp14:pctWidth>0</wp14:pctWidth>
          </wp14:sizeRelH>
          <wp14:sizeRelV relativeFrom="margin">
            <wp14:pctHeight>0</wp14:pctHeight>
          </wp14:sizeRelV>
        </wp:anchor>
      </w:drawing>
    </w:r>
  </w:p>
  <w:p w14:paraId="39F93B4D" w14:textId="77777777" w:rsidR="00465E04" w:rsidRDefault="00465E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3023" w14:textId="12A9F22E" w:rsidR="00465E04" w:rsidRDefault="00C959FC">
    <w:pPr>
      <w:pStyle w:val="Kopfzeile"/>
    </w:pPr>
    <w:r>
      <w:rPr>
        <w:noProof/>
      </w:rPr>
      <w:drawing>
        <wp:anchor distT="0" distB="0" distL="114300" distR="114300" simplePos="0" relativeHeight="251656704" behindDoc="1" locked="0" layoutInCell="1" allowOverlap="1" wp14:anchorId="2BFB2389" wp14:editId="180F011A">
          <wp:simplePos x="0" y="0"/>
          <wp:positionH relativeFrom="page">
            <wp:posOffset>-8890</wp:posOffset>
          </wp:positionH>
          <wp:positionV relativeFrom="page">
            <wp:posOffset>-19050</wp:posOffset>
          </wp:positionV>
          <wp:extent cx="7582535" cy="1623060"/>
          <wp:effectExtent l="0" t="0" r="0" b="0"/>
          <wp:wrapNone/>
          <wp:docPr id="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1690"/>
    <w:multiLevelType w:val="singleLevel"/>
    <w:tmpl w:val="664A3387"/>
    <w:lvl w:ilvl="0">
      <w:numFmt w:val="bullet"/>
      <w:lvlText w:val="·"/>
      <w:lvlJc w:val="left"/>
      <w:pPr>
        <w:tabs>
          <w:tab w:val="num" w:pos="432"/>
        </w:tabs>
        <w:ind w:left="1368" w:hanging="432"/>
      </w:pPr>
      <w:rPr>
        <w:rFonts w:ascii="Symbol" w:hAnsi="Symbol" w:cs="Symbol"/>
        <w:snapToGrid/>
        <w:spacing w:val="-2"/>
        <w:sz w:val="22"/>
        <w:szCs w:val="22"/>
      </w:rPr>
    </w:lvl>
  </w:abstractNum>
  <w:abstractNum w:abstractNumId="1" w15:restartNumberingAfterBreak="0">
    <w:nsid w:val="036C77E8"/>
    <w:multiLevelType w:val="hybridMultilevel"/>
    <w:tmpl w:val="83C80330"/>
    <w:lvl w:ilvl="0" w:tplc="86FAB4D0">
      <w:start w:val="1"/>
      <w:numFmt w:val="bullet"/>
      <w:pStyle w:val="Listenabsatz"/>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5C63B83"/>
    <w:multiLevelType w:val="multilevel"/>
    <w:tmpl w:val="8B3C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C4000"/>
    <w:multiLevelType w:val="hybridMultilevel"/>
    <w:tmpl w:val="25F8E642"/>
    <w:lvl w:ilvl="0" w:tplc="664A3387">
      <w:numFmt w:val="bullet"/>
      <w:lvlText w:val="·"/>
      <w:lvlJc w:val="left"/>
      <w:pPr>
        <w:ind w:left="1785" w:hanging="360"/>
      </w:pPr>
      <w:rPr>
        <w:rFonts w:ascii="Symbol" w:hAnsi="Symbol" w:cs="Symbol"/>
        <w:snapToGrid/>
        <w:spacing w:val="-2"/>
        <w:sz w:val="22"/>
        <w:szCs w:val="22"/>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4" w15:restartNumberingAfterBreak="0">
    <w:nsid w:val="0998441C"/>
    <w:multiLevelType w:val="multilevel"/>
    <w:tmpl w:val="6A3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56A5C"/>
    <w:multiLevelType w:val="hybridMultilevel"/>
    <w:tmpl w:val="4FB64BC2"/>
    <w:lvl w:ilvl="0" w:tplc="04070001">
      <w:start w:val="1"/>
      <w:numFmt w:val="bullet"/>
      <w:lvlText w:val=""/>
      <w:lvlJc w:val="left"/>
      <w:pPr>
        <w:ind w:left="1320" w:hanging="360"/>
      </w:pPr>
      <w:rPr>
        <w:rFonts w:ascii="Symbol" w:hAnsi="Symbol" w:hint="default"/>
      </w:rPr>
    </w:lvl>
    <w:lvl w:ilvl="1" w:tplc="04070003" w:tentative="1">
      <w:start w:val="1"/>
      <w:numFmt w:val="bullet"/>
      <w:lvlText w:val="o"/>
      <w:lvlJc w:val="left"/>
      <w:pPr>
        <w:ind w:left="2040" w:hanging="360"/>
      </w:pPr>
      <w:rPr>
        <w:rFonts w:ascii="Courier New" w:hAnsi="Courier New" w:cs="Courier New" w:hint="default"/>
      </w:rPr>
    </w:lvl>
    <w:lvl w:ilvl="2" w:tplc="04070005" w:tentative="1">
      <w:start w:val="1"/>
      <w:numFmt w:val="bullet"/>
      <w:lvlText w:val=""/>
      <w:lvlJc w:val="left"/>
      <w:pPr>
        <w:ind w:left="2760" w:hanging="360"/>
      </w:pPr>
      <w:rPr>
        <w:rFonts w:ascii="Wingdings" w:hAnsi="Wingdings" w:hint="default"/>
      </w:rPr>
    </w:lvl>
    <w:lvl w:ilvl="3" w:tplc="04070001" w:tentative="1">
      <w:start w:val="1"/>
      <w:numFmt w:val="bullet"/>
      <w:lvlText w:val=""/>
      <w:lvlJc w:val="left"/>
      <w:pPr>
        <w:ind w:left="3480" w:hanging="360"/>
      </w:pPr>
      <w:rPr>
        <w:rFonts w:ascii="Symbol" w:hAnsi="Symbol" w:hint="default"/>
      </w:rPr>
    </w:lvl>
    <w:lvl w:ilvl="4" w:tplc="04070003" w:tentative="1">
      <w:start w:val="1"/>
      <w:numFmt w:val="bullet"/>
      <w:lvlText w:val="o"/>
      <w:lvlJc w:val="left"/>
      <w:pPr>
        <w:ind w:left="4200" w:hanging="360"/>
      </w:pPr>
      <w:rPr>
        <w:rFonts w:ascii="Courier New" w:hAnsi="Courier New" w:cs="Courier New" w:hint="default"/>
      </w:rPr>
    </w:lvl>
    <w:lvl w:ilvl="5" w:tplc="04070005" w:tentative="1">
      <w:start w:val="1"/>
      <w:numFmt w:val="bullet"/>
      <w:lvlText w:val=""/>
      <w:lvlJc w:val="left"/>
      <w:pPr>
        <w:ind w:left="4920" w:hanging="360"/>
      </w:pPr>
      <w:rPr>
        <w:rFonts w:ascii="Wingdings" w:hAnsi="Wingdings" w:hint="default"/>
      </w:rPr>
    </w:lvl>
    <w:lvl w:ilvl="6" w:tplc="04070001" w:tentative="1">
      <w:start w:val="1"/>
      <w:numFmt w:val="bullet"/>
      <w:lvlText w:val=""/>
      <w:lvlJc w:val="left"/>
      <w:pPr>
        <w:ind w:left="5640" w:hanging="360"/>
      </w:pPr>
      <w:rPr>
        <w:rFonts w:ascii="Symbol" w:hAnsi="Symbol" w:hint="default"/>
      </w:rPr>
    </w:lvl>
    <w:lvl w:ilvl="7" w:tplc="04070003" w:tentative="1">
      <w:start w:val="1"/>
      <w:numFmt w:val="bullet"/>
      <w:lvlText w:val="o"/>
      <w:lvlJc w:val="left"/>
      <w:pPr>
        <w:ind w:left="6360" w:hanging="360"/>
      </w:pPr>
      <w:rPr>
        <w:rFonts w:ascii="Courier New" w:hAnsi="Courier New" w:cs="Courier New" w:hint="default"/>
      </w:rPr>
    </w:lvl>
    <w:lvl w:ilvl="8" w:tplc="04070005" w:tentative="1">
      <w:start w:val="1"/>
      <w:numFmt w:val="bullet"/>
      <w:lvlText w:val=""/>
      <w:lvlJc w:val="left"/>
      <w:pPr>
        <w:ind w:left="7080" w:hanging="360"/>
      </w:pPr>
      <w:rPr>
        <w:rFonts w:ascii="Wingdings" w:hAnsi="Wingdings" w:hint="default"/>
      </w:rPr>
    </w:lvl>
  </w:abstractNum>
  <w:abstractNum w:abstractNumId="6" w15:restartNumberingAfterBreak="0">
    <w:nsid w:val="0F544280"/>
    <w:multiLevelType w:val="multilevel"/>
    <w:tmpl w:val="3038274A"/>
    <w:lvl w:ilvl="0">
      <w:start w:val="1"/>
      <w:numFmt w:val="decimal"/>
      <w:pStyle w:val="berschrift1"/>
      <w:lvlText w:val="%1."/>
      <w:lvlJc w:val="left"/>
      <w:pPr>
        <w:ind w:left="360" w:hanging="360"/>
      </w:pPr>
      <w:rPr>
        <w:rFonts w:ascii="Arial" w:hAnsi="Arial"/>
        <w:b/>
        <w:sz w:val="28"/>
      </w:rPr>
    </w:lvl>
    <w:lvl w:ilvl="1">
      <w:start w:val="1"/>
      <w:numFmt w:val="decimal"/>
      <w:pStyle w:val="berschrift2"/>
      <w:lvlText w:val="%1.%2."/>
      <w:lvlJc w:val="left"/>
      <w:pPr>
        <w:ind w:left="2558" w:hanging="432"/>
      </w:pPr>
      <w:rPr>
        <w:rFonts w:ascii="Arial" w:hAnsi="Arial"/>
        <w:b/>
        <w:sz w:val="22"/>
      </w:rPr>
    </w:lvl>
    <w:lvl w:ilvl="2">
      <w:start w:val="1"/>
      <w:numFmt w:val="decimal"/>
      <w:pStyle w:val="berschrift3"/>
      <w:lvlText w:val="%1.%2.%3."/>
      <w:lvlJc w:val="left"/>
      <w:pPr>
        <w:ind w:left="1212" w:hanging="504"/>
      </w:pPr>
      <w:rPr>
        <w:rFonts w:ascii="Arial" w:hAnsi="Arial"/>
        <w:b/>
        <w:sz w:val="22"/>
      </w:rPr>
    </w:lvl>
    <w:lvl w:ilvl="3">
      <w:start w:val="1"/>
      <w:numFmt w:val="decimal"/>
      <w:pStyle w:val="berschrift4"/>
      <w:lvlText w:val="%1.%2.%3.%4."/>
      <w:lvlJc w:val="left"/>
      <w:pPr>
        <w:ind w:left="1356" w:hanging="648"/>
      </w:pPr>
      <w:rPr>
        <w:rFonts w:ascii="Arial" w:hAnsi="Arial"/>
        <w:sz w:val="22"/>
      </w:rPr>
    </w:lvl>
    <w:lvl w:ilvl="4">
      <w:start w:val="1"/>
      <w:numFmt w:val="decimal"/>
      <w:pStyle w:val="berschrift5"/>
      <w:lvlText w:val="%1.%2.%3.%4.%5."/>
      <w:lvlJc w:val="left"/>
      <w:pPr>
        <w:ind w:left="1500" w:hanging="792"/>
      </w:pPr>
      <w:rPr>
        <w:rFonts w:ascii="Arial" w:hAnsi="Arial"/>
        <w:sz w:val="22"/>
      </w:rPr>
    </w:lvl>
    <w:lvl w:ilvl="5">
      <w:start w:val="1"/>
      <w:numFmt w:val="decimal"/>
      <w:pStyle w:val="berschrift6"/>
      <w:lvlText w:val="%1.%2.%3.%4.%5.%6."/>
      <w:lvlJc w:val="left"/>
      <w:pPr>
        <w:ind w:left="1644" w:hanging="936"/>
      </w:pPr>
      <w:rPr>
        <w:rFonts w:ascii="Arial" w:hAnsi="Arial"/>
        <w:sz w:val="22"/>
      </w:rPr>
    </w:lvl>
    <w:lvl w:ilvl="6">
      <w:start w:val="1"/>
      <w:numFmt w:val="decimal"/>
      <w:pStyle w:val="berschrift7"/>
      <w:lvlText w:val="%1.%2.%3.%4.%5.%6.%7."/>
      <w:lvlJc w:val="left"/>
      <w:pPr>
        <w:ind w:left="1788" w:hanging="1080"/>
      </w:pPr>
      <w:rPr>
        <w:rFonts w:ascii="Arial" w:hAnsi="Arial"/>
        <w:b w:val="0"/>
        <w:color w:val="auto"/>
        <w:sz w:val="22"/>
      </w:rPr>
    </w:lvl>
    <w:lvl w:ilvl="7">
      <w:start w:val="1"/>
      <w:numFmt w:val="decimal"/>
      <w:pStyle w:val="berschrift8"/>
      <w:lvlText w:val="%1.%2.%3.%4.%5.%6.%7.%8."/>
      <w:lvlJc w:val="left"/>
      <w:pPr>
        <w:ind w:left="1932" w:hanging="1224"/>
      </w:pPr>
      <w:rPr>
        <w:rFonts w:ascii="Arial" w:hAnsi="Arial"/>
        <w:color w:val="auto"/>
        <w:sz w:val="22"/>
      </w:rPr>
    </w:lvl>
    <w:lvl w:ilvl="8">
      <w:start w:val="1"/>
      <w:numFmt w:val="decimal"/>
      <w:pStyle w:val="berschrift9"/>
      <w:lvlText w:val="%1.%2.%3.%4.%5.%6.%7.%8.%9."/>
      <w:lvlJc w:val="left"/>
      <w:pPr>
        <w:ind w:left="2148" w:hanging="1440"/>
      </w:pPr>
      <w:rPr>
        <w:rFonts w:ascii="Arial" w:hAnsi="Arial"/>
        <w:sz w:val="22"/>
      </w:rPr>
    </w:lvl>
  </w:abstractNum>
  <w:abstractNum w:abstractNumId="7" w15:restartNumberingAfterBreak="0">
    <w:nsid w:val="14DC6A5E"/>
    <w:multiLevelType w:val="multilevel"/>
    <w:tmpl w:val="D336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315D7"/>
    <w:multiLevelType w:val="multilevel"/>
    <w:tmpl w:val="0407001F"/>
    <w:styleLink w:val="berschriftmitZahlen"/>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2232" w:hanging="792"/>
      </w:pPr>
      <w:rPr>
        <w:rFonts w:ascii="Arial" w:hAnsi="Arial"/>
        <w:sz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6A1A2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A7216C"/>
    <w:multiLevelType w:val="multilevel"/>
    <w:tmpl w:val="C1F45A9A"/>
    <w:numStyleLink w:val="GASCADERichtlinienberschriften"/>
  </w:abstractNum>
  <w:abstractNum w:abstractNumId="11" w15:restartNumberingAfterBreak="0">
    <w:nsid w:val="284232BC"/>
    <w:multiLevelType w:val="multilevel"/>
    <w:tmpl w:val="C1F45A9A"/>
    <w:styleLink w:val="GASCADERichtlinienberschriften"/>
    <w:lvl w:ilvl="0">
      <w:start w:val="1"/>
      <w:numFmt w:val="decimal"/>
      <w:lvlText w:val="%1"/>
      <w:lvlJc w:val="left"/>
      <w:pPr>
        <w:ind w:left="431" w:hanging="431"/>
      </w:pPr>
      <w:rPr>
        <w:rFonts w:ascii="Arial" w:hAnsi="Arial" w:hint="default"/>
        <w:b/>
        <w:sz w:val="22"/>
      </w:rPr>
    </w:lvl>
    <w:lvl w:ilvl="1">
      <w:start w:val="1"/>
      <w:numFmt w:val="decimal"/>
      <w:lvlText w:val="%1.%2"/>
      <w:lvlJc w:val="left"/>
      <w:pPr>
        <w:ind w:left="431" w:hanging="431"/>
      </w:pPr>
      <w:rPr>
        <w:rFonts w:ascii="Arial" w:hAnsi="Arial" w:hint="default"/>
        <w:b/>
        <w:sz w:val="22"/>
      </w:rPr>
    </w:lvl>
    <w:lvl w:ilvl="2">
      <w:start w:val="1"/>
      <w:numFmt w:val="decimal"/>
      <w:lvlText w:val="%1.%2.%3"/>
      <w:lvlJc w:val="left"/>
      <w:pPr>
        <w:ind w:left="431" w:hanging="431"/>
      </w:pPr>
      <w:rPr>
        <w:rFonts w:ascii="Arial" w:hAnsi="Arial" w:hint="default"/>
        <w:b/>
        <w:sz w:val="22"/>
      </w:rPr>
    </w:lvl>
    <w:lvl w:ilvl="3">
      <w:start w:val="1"/>
      <w:numFmt w:val="decimal"/>
      <w:lvlText w:val="%1.%2.%3.%4"/>
      <w:lvlJc w:val="left"/>
      <w:pPr>
        <w:ind w:left="431" w:hanging="431"/>
      </w:pPr>
      <w:rPr>
        <w:rFonts w:ascii="Arial" w:hAnsi="Arial" w:hint="default"/>
        <w:b w:val="0"/>
        <w:i w:val="0"/>
        <w:sz w:val="22"/>
      </w:rPr>
    </w:lvl>
    <w:lvl w:ilvl="4">
      <w:start w:val="1"/>
      <w:numFmt w:val="decimal"/>
      <w:lvlText w:val="%1.%2.%3.%4.%5"/>
      <w:lvlJc w:val="left"/>
      <w:pPr>
        <w:ind w:left="431" w:hanging="431"/>
      </w:pPr>
      <w:rPr>
        <w:rFonts w:ascii="Arial" w:hAnsi="Arial" w:hint="default"/>
        <w:b w:val="0"/>
        <w:i w:val="0"/>
        <w:sz w:val="22"/>
      </w:rPr>
    </w:lvl>
    <w:lvl w:ilvl="5">
      <w:start w:val="1"/>
      <w:numFmt w:val="decimal"/>
      <w:lvlText w:val="%1.%2.%3.%4.%5.%6"/>
      <w:lvlJc w:val="left"/>
      <w:pPr>
        <w:ind w:left="431" w:hanging="431"/>
      </w:pPr>
      <w:rPr>
        <w:rFonts w:ascii="Arial" w:hAnsi="Arial" w:hint="default"/>
        <w:sz w:val="22"/>
      </w:rPr>
    </w:lvl>
    <w:lvl w:ilvl="6">
      <w:start w:val="1"/>
      <w:numFmt w:val="decimal"/>
      <w:lvlText w:val="%1.%2.%3.%4.%5.%6.%7"/>
      <w:lvlJc w:val="left"/>
      <w:pPr>
        <w:ind w:left="431" w:hanging="431"/>
      </w:pPr>
      <w:rPr>
        <w:rFonts w:ascii="Arial" w:hAnsi="Arial" w:hint="default"/>
        <w:sz w:val="22"/>
      </w:rPr>
    </w:lvl>
    <w:lvl w:ilvl="7">
      <w:start w:val="1"/>
      <w:numFmt w:val="decimal"/>
      <w:lvlText w:val="%1.%2.%3.%4.%5.%6.%7.%8"/>
      <w:lvlJc w:val="left"/>
      <w:pPr>
        <w:ind w:left="431" w:hanging="431"/>
      </w:pPr>
      <w:rPr>
        <w:rFonts w:ascii="Arial" w:hAnsi="Arial" w:hint="default"/>
        <w:sz w:val="22"/>
      </w:rPr>
    </w:lvl>
    <w:lvl w:ilvl="8">
      <w:start w:val="1"/>
      <w:numFmt w:val="decimal"/>
      <w:lvlText w:val="%1.%2.%3.%4.%5.%6.%7.%8.%9"/>
      <w:lvlJc w:val="left"/>
      <w:pPr>
        <w:ind w:left="431" w:hanging="431"/>
      </w:pPr>
      <w:rPr>
        <w:rFonts w:ascii="Arial" w:hAnsi="Arial" w:hint="default"/>
        <w:sz w:val="22"/>
      </w:rPr>
    </w:lvl>
  </w:abstractNum>
  <w:abstractNum w:abstractNumId="12" w15:restartNumberingAfterBreak="0">
    <w:nsid w:val="286028DB"/>
    <w:multiLevelType w:val="hybridMultilevel"/>
    <w:tmpl w:val="0B8419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1547AC"/>
    <w:multiLevelType w:val="hybridMultilevel"/>
    <w:tmpl w:val="AF14067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4" w15:restartNumberingAfterBreak="0">
    <w:nsid w:val="30BA072F"/>
    <w:multiLevelType w:val="hybridMultilevel"/>
    <w:tmpl w:val="8BF6F3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EF6F30"/>
    <w:multiLevelType w:val="multilevel"/>
    <w:tmpl w:val="5AF49B38"/>
    <w:numStyleLink w:val="GASCADE"/>
  </w:abstractNum>
  <w:abstractNum w:abstractNumId="16" w15:restartNumberingAfterBreak="0">
    <w:nsid w:val="3D594088"/>
    <w:multiLevelType w:val="multilevel"/>
    <w:tmpl w:val="BBC05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3C420B"/>
    <w:multiLevelType w:val="multilevel"/>
    <w:tmpl w:val="E6DA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D7706"/>
    <w:multiLevelType w:val="hybridMultilevel"/>
    <w:tmpl w:val="7E1C60AE"/>
    <w:lvl w:ilvl="0" w:tplc="DAE069FC">
      <w:start w:val="1"/>
      <w:numFmt w:val="lowerLetter"/>
      <w:lvlText w:val="(%1)"/>
      <w:lvlJc w:val="left"/>
      <w:pPr>
        <w:tabs>
          <w:tab w:val="num" w:pos="786"/>
        </w:tabs>
        <w:ind w:left="786" w:hanging="360"/>
      </w:pPr>
      <w:rPr>
        <w:rFonts w:hint="default"/>
      </w:r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44007F70"/>
    <w:multiLevelType w:val="hybridMultilevel"/>
    <w:tmpl w:val="A978FB42"/>
    <w:lvl w:ilvl="0" w:tplc="A18C1B7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8687C10">
      <w:start w:val="3"/>
      <w:numFmt w:val="bullet"/>
      <w:lvlText w:val="-"/>
      <w:lvlJc w:val="left"/>
      <w:pPr>
        <w:tabs>
          <w:tab w:val="num" w:pos="2340"/>
        </w:tabs>
        <w:ind w:left="2340" w:hanging="360"/>
      </w:pPr>
      <w:rPr>
        <w:rFonts w:ascii="Arial" w:eastAsia="SimSu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330EDC"/>
    <w:multiLevelType w:val="multilevel"/>
    <w:tmpl w:val="5D18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CA08CC"/>
    <w:multiLevelType w:val="multilevel"/>
    <w:tmpl w:val="343E8E44"/>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b w:val="0"/>
        <w:color w:val="auto"/>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22" w15:restartNumberingAfterBreak="0">
    <w:nsid w:val="482E50F6"/>
    <w:multiLevelType w:val="multilevel"/>
    <w:tmpl w:val="5CD82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B028BB"/>
    <w:multiLevelType w:val="hybridMultilevel"/>
    <w:tmpl w:val="775A505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BE4950"/>
    <w:multiLevelType w:val="multilevel"/>
    <w:tmpl w:val="5AF49B38"/>
    <w:styleLink w:val="GASCADE"/>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25" w15:restartNumberingAfterBreak="0">
    <w:nsid w:val="4EA55427"/>
    <w:multiLevelType w:val="multilevel"/>
    <w:tmpl w:val="61102854"/>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2232" w:hanging="792"/>
      </w:pPr>
      <w:rPr>
        <w:rFonts w:ascii="Arial" w:hAnsi="Arial"/>
        <w:sz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A31E62"/>
    <w:multiLevelType w:val="multilevel"/>
    <w:tmpl w:val="BD0A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635AD4"/>
    <w:multiLevelType w:val="multilevel"/>
    <w:tmpl w:val="99B2DF4E"/>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28" w15:restartNumberingAfterBreak="0">
    <w:nsid w:val="543D7200"/>
    <w:multiLevelType w:val="multilevel"/>
    <w:tmpl w:val="9D401726"/>
    <w:lvl w:ilvl="0">
      <w:start w:val="1"/>
      <w:numFmt w:val="decimal"/>
      <w:lvlText w:val="%1"/>
      <w:lvlJc w:val="left"/>
      <w:pPr>
        <w:ind w:left="431" w:hanging="431"/>
      </w:pPr>
      <w:rPr>
        <w:rFonts w:ascii="Arial" w:hAnsi="Arial" w:hint="default"/>
        <w:b/>
        <w:sz w:val="22"/>
      </w:rPr>
    </w:lvl>
    <w:lvl w:ilvl="1">
      <w:start w:val="1"/>
      <w:numFmt w:val="decimal"/>
      <w:lvlText w:val="%1.%2"/>
      <w:lvlJc w:val="left"/>
      <w:pPr>
        <w:ind w:left="431" w:hanging="431"/>
      </w:pPr>
      <w:rPr>
        <w:rFonts w:ascii="Arial" w:hAnsi="Arial" w:hint="default"/>
        <w:b/>
        <w:sz w:val="22"/>
      </w:rPr>
    </w:lvl>
    <w:lvl w:ilvl="2">
      <w:start w:val="1"/>
      <w:numFmt w:val="decimal"/>
      <w:lvlText w:val="%1.%2.%3"/>
      <w:lvlJc w:val="left"/>
      <w:pPr>
        <w:ind w:left="431" w:hanging="431"/>
      </w:pPr>
      <w:rPr>
        <w:rFonts w:ascii="Arial" w:hAnsi="Arial" w:hint="default"/>
        <w:b/>
        <w:sz w:val="22"/>
      </w:rPr>
    </w:lvl>
    <w:lvl w:ilvl="3">
      <w:start w:val="1"/>
      <w:numFmt w:val="decimal"/>
      <w:lvlText w:val="%1.%2.%3.%4"/>
      <w:lvlJc w:val="left"/>
      <w:pPr>
        <w:ind w:left="431" w:hanging="431"/>
      </w:pPr>
      <w:rPr>
        <w:rFonts w:ascii="Arial" w:hAnsi="Arial" w:hint="default"/>
        <w:b w:val="0"/>
        <w:i w:val="0"/>
        <w:sz w:val="22"/>
      </w:rPr>
    </w:lvl>
    <w:lvl w:ilvl="4">
      <w:start w:val="1"/>
      <w:numFmt w:val="decimal"/>
      <w:lvlText w:val="%1.%2.%3.%4.%5"/>
      <w:lvlJc w:val="left"/>
      <w:pPr>
        <w:ind w:left="431" w:hanging="431"/>
      </w:pPr>
      <w:rPr>
        <w:rFonts w:ascii="Arial" w:hAnsi="Arial" w:hint="default"/>
        <w:b w:val="0"/>
        <w:i w:val="0"/>
        <w:sz w:val="22"/>
      </w:rPr>
    </w:lvl>
    <w:lvl w:ilvl="5">
      <w:start w:val="1"/>
      <w:numFmt w:val="decimal"/>
      <w:lvlText w:val="%1.%2.%3.%4.%5.%6"/>
      <w:lvlJc w:val="left"/>
      <w:pPr>
        <w:ind w:left="431" w:hanging="431"/>
      </w:pPr>
      <w:rPr>
        <w:rFonts w:ascii="Arial" w:hAnsi="Arial" w:hint="default"/>
        <w:sz w:val="22"/>
      </w:rPr>
    </w:lvl>
    <w:lvl w:ilvl="6">
      <w:start w:val="1"/>
      <w:numFmt w:val="decimal"/>
      <w:lvlText w:val="%1.%2.%3.%4.%5.%6.%7"/>
      <w:lvlJc w:val="left"/>
      <w:pPr>
        <w:ind w:left="431" w:hanging="431"/>
      </w:pPr>
      <w:rPr>
        <w:rFonts w:ascii="Arial" w:hAnsi="Arial" w:hint="default"/>
        <w:sz w:val="22"/>
      </w:rPr>
    </w:lvl>
    <w:lvl w:ilvl="7">
      <w:start w:val="1"/>
      <w:numFmt w:val="decimal"/>
      <w:lvlText w:val="%1.%2.%3.%4.%5.%6.%7.%8"/>
      <w:lvlJc w:val="left"/>
      <w:pPr>
        <w:ind w:left="431" w:hanging="431"/>
      </w:pPr>
      <w:rPr>
        <w:rFonts w:ascii="Arial" w:hAnsi="Arial" w:hint="default"/>
        <w:sz w:val="22"/>
      </w:rPr>
    </w:lvl>
    <w:lvl w:ilvl="8">
      <w:start w:val="1"/>
      <w:numFmt w:val="decimal"/>
      <w:lvlText w:val="%1.%2.%3.%4.%5.%6.%7.%8.%9"/>
      <w:lvlJc w:val="left"/>
      <w:pPr>
        <w:ind w:left="431" w:hanging="431"/>
      </w:pPr>
      <w:rPr>
        <w:rFonts w:ascii="Arial" w:hAnsi="Arial" w:hint="default"/>
        <w:sz w:val="22"/>
      </w:rPr>
    </w:lvl>
  </w:abstractNum>
  <w:abstractNum w:abstractNumId="29" w15:restartNumberingAfterBreak="0">
    <w:nsid w:val="548C3CC0"/>
    <w:multiLevelType w:val="multilevel"/>
    <w:tmpl w:val="8222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CF4E8F"/>
    <w:multiLevelType w:val="multilevel"/>
    <w:tmpl w:val="6144E106"/>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2232" w:hanging="792"/>
      </w:pPr>
      <w:rPr>
        <w:rFonts w:ascii="Arial" w:hAnsi="Arial"/>
        <w:sz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2642A5"/>
    <w:multiLevelType w:val="multilevel"/>
    <w:tmpl w:val="F01C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62204"/>
    <w:multiLevelType w:val="multilevel"/>
    <w:tmpl w:val="41C22294"/>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33" w15:restartNumberingAfterBreak="0">
    <w:nsid w:val="5FE92794"/>
    <w:multiLevelType w:val="multilevel"/>
    <w:tmpl w:val="3D60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6C5F34"/>
    <w:multiLevelType w:val="multilevel"/>
    <w:tmpl w:val="0407001F"/>
    <w:numStyleLink w:val="berschriftmitZahlen"/>
  </w:abstractNum>
  <w:abstractNum w:abstractNumId="35" w15:restartNumberingAfterBreak="0">
    <w:nsid w:val="67002FC8"/>
    <w:multiLevelType w:val="multilevel"/>
    <w:tmpl w:val="A81C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641826"/>
    <w:multiLevelType w:val="hybridMultilevel"/>
    <w:tmpl w:val="96F49ADE"/>
    <w:lvl w:ilvl="0" w:tplc="04070001">
      <w:start w:val="1"/>
      <w:numFmt w:val="bullet"/>
      <w:lvlText w:val=""/>
      <w:lvlJc w:val="left"/>
      <w:pPr>
        <w:ind w:left="1584" w:hanging="360"/>
      </w:pPr>
      <w:rPr>
        <w:rFonts w:ascii="Symbol" w:hAnsi="Symbol" w:hint="default"/>
      </w:rPr>
    </w:lvl>
    <w:lvl w:ilvl="1" w:tplc="04070003" w:tentative="1">
      <w:start w:val="1"/>
      <w:numFmt w:val="bullet"/>
      <w:lvlText w:val="o"/>
      <w:lvlJc w:val="left"/>
      <w:pPr>
        <w:ind w:left="2304" w:hanging="360"/>
      </w:pPr>
      <w:rPr>
        <w:rFonts w:ascii="Courier New" w:hAnsi="Courier New" w:cs="Courier New" w:hint="default"/>
      </w:rPr>
    </w:lvl>
    <w:lvl w:ilvl="2" w:tplc="04070005" w:tentative="1">
      <w:start w:val="1"/>
      <w:numFmt w:val="bullet"/>
      <w:lvlText w:val=""/>
      <w:lvlJc w:val="left"/>
      <w:pPr>
        <w:ind w:left="3024" w:hanging="360"/>
      </w:pPr>
      <w:rPr>
        <w:rFonts w:ascii="Wingdings" w:hAnsi="Wingdings" w:hint="default"/>
      </w:rPr>
    </w:lvl>
    <w:lvl w:ilvl="3" w:tplc="04070005">
      <w:start w:val="1"/>
      <w:numFmt w:val="bullet"/>
      <w:lvlText w:val=""/>
      <w:lvlJc w:val="left"/>
      <w:pPr>
        <w:ind w:left="3744" w:hanging="360"/>
      </w:pPr>
      <w:rPr>
        <w:rFonts w:ascii="Wingdings" w:hAnsi="Wingdings" w:hint="default"/>
      </w:rPr>
    </w:lvl>
    <w:lvl w:ilvl="4" w:tplc="04070003">
      <w:start w:val="1"/>
      <w:numFmt w:val="bullet"/>
      <w:lvlText w:val="o"/>
      <w:lvlJc w:val="left"/>
      <w:pPr>
        <w:ind w:left="4464" w:hanging="360"/>
      </w:pPr>
      <w:rPr>
        <w:rFonts w:ascii="Courier New" w:hAnsi="Courier New" w:cs="Courier New" w:hint="default"/>
      </w:rPr>
    </w:lvl>
    <w:lvl w:ilvl="5" w:tplc="04070005" w:tentative="1">
      <w:start w:val="1"/>
      <w:numFmt w:val="bullet"/>
      <w:lvlText w:val=""/>
      <w:lvlJc w:val="left"/>
      <w:pPr>
        <w:ind w:left="5184" w:hanging="360"/>
      </w:pPr>
      <w:rPr>
        <w:rFonts w:ascii="Wingdings" w:hAnsi="Wingdings" w:hint="default"/>
      </w:rPr>
    </w:lvl>
    <w:lvl w:ilvl="6" w:tplc="04070001" w:tentative="1">
      <w:start w:val="1"/>
      <w:numFmt w:val="bullet"/>
      <w:lvlText w:val=""/>
      <w:lvlJc w:val="left"/>
      <w:pPr>
        <w:ind w:left="5904" w:hanging="360"/>
      </w:pPr>
      <w:rPr>
        <w:rFonts w:ascii="Symbol" w:hAnsi="Symbol" w:hint="default"/>
      </w:rPr>
    </w:lvl>
    <w:lvl w:ilvl="7" w:tplc="04070003" w:tentative="1">
      <w:start w:val="1"/>
      <w:numFmt w:val="bullet"/>
      <w:lvlText w:val="o"/>
      <w:lvlJc w:val="left"/>
      <w:pPr>
        <w:ind w:left="6624" w:hanging="360"/>
      </w:pPr>
      <w:rPr>
        <w:rFonts w:ascii="Courier New" w:hAnsi="Courier New" w:cs="Courier New" w:hint="default"/>
      </w:rPr>
    </w:lvl>
    <w:lvl w:ilvl="8" w:tplc="04070005" w:tentative="1">
      <w:start w:val="1"/>
      <w:numFmt w:val="bullet"/>
      <w:lvlText w:val=""/>
      <w:lvlJc w:val="left"/>
      <w:pPr>
        <w:ind w:left="7344" w:hanging="360"/>
      </w:pPr>
      <w:rPr>
        <w:rFonts w:ascii="Wingdings" w:hAnsi="Wingdings" w:hint="default"/>
      </w:rPr>
    </w:lvl>
  </w:abstractNum>
  <w:abstractNum w:abstractNumId="37" w15:restartNumberingAfterBreak="0">
    <w:nsid w:val="748F7506"/>
    <w:multiLevelType w:val="multilevel"/>
    <w:tmpl w:val="7B82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837340"/>
    <w:multiLevelType w:val="hybridMultilevel"/>
    <w:tmpl w:val="E35CF160"/>
    <w:lvl w:ilvl="0" w:tplc="7B84D64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67A6FB5"/>
    <w:multiLevelType w:val="multilevel"/>
    <w:tmpl w:val="7C78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8D6920"/>
    <w:multiLevelType w:val="multilevel"/>
    <w:tmpl w:val="F94EC582"/>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b w:val="0"/>
        <w:color w:val="auto"/>
        <w:sz w:val="22"/>
      </w:rPr>
    </w:lvl>
    <w:lvl w:ilvl="7">
      <w:start w:val="1"/>
      <w:numFmt w:val="decimal"/>
      <w:lvlText w:val="%1.%2.%3.%4.%5.%6.%7.%8."/>
      <w:lvlJc w:val="left"/>
      <w:pPr>
        <w:ind w:left="1932" w:hanging="1224"/>
      </w:pPr>
      <w:rPr>
        <w:rFonts w:ascii="Arial" w:hAnsi="Arial"/>
        <w:color w:val="auto"/>
        <w:sz w:val="22"/>
      </w:rPr>
    </w:lvl>
    <w:lvl w:ilvl="8">
      <w:start w:val="1"/>
      <w:numFmt w:val="decimal"/>
      <w:lvlText w:val="%1.%2.%3.%4.%5.%6.%7.%8.%9."/>
      <w:lvlJc w:val="left"/>
      <w:pPr>
        <w:ind w:left="2148" w:hanging="1440"/>
      </w:pPr>
      <w:rPr>
        <w:rFonts w:ascii="Arial" w:hAnsi="Arial"/>
        <w:sz w:val="22"/>
      </w:rPr>
    </w:lvl>
  </w:abstractNum>
  <w:num w:numId="1" w16cid:durableId="73282040">
    <w:abstractNumId w:val="38"/>
  </w:num>
  <w:num w:numId="2" w16cid:durableId="1141382495">
    <w:abstractNumId w:val="34"/>
  </w:num>
  <w:num w:numId="3" w16cid:durableId="1905289708">
    <w:abstractNumId w:val="8"/>
  </w:num>
  <w:num w:numId="4" w16cid:durableId="1485270334">
    <w:abstractNumId w:val="25"/>
  </w:num>
  <w:num w:numId="5" w16cid:durableId="1066074536">
    <w:abstractNumId w:val="30"/>
  </w:num>
  <w:num w:numId="6" w16cid:durableId="937173429">
    <w:abstractNumId w:val="25"/>
  </w:num>
  <w:num w:numId="7" w16cid:durableId="1412704586">
    <w:abstractNumId w:val="28"/>
  </w:num>
  <w:num w:numId="8" w16cid:durableId="1206408016">
    <w:abstractNumId w:val="0"/>
  </w:num>
  <w:num w:numId="9" w16cid:durableId="1841264833">
    <w:abstractNumId w:val="0"/>
    <w:lvlOverride w:ilvl="0">
      <w:lvl w:ilvl="0">
        <w:numFmt w:val="bullet"/>
        <w:lvlText w:val="·"/>
        <w:lvlJc w:val="left"/>
        <w:pPr>
          <w:tabs>
            <w:tab w:val="num" w:pos="288"/>
          </w:tabs>
          <w:ind w:left="1224" w:hanging="288"/>
        </w:pPr>
        <w:rPr>
          <w:rFonts w:ascii="Symbol" w:hAnsi="Symbol" w:cs="Symbol"/>
          <w:snapToGrid/>
          <w:spacing w:val="4"/>
          <w:sz w:val="22"/>
          <w:szCs w:val="22"/>
        </w:rPr>
      </w:lvl>
    </w:lvlOverride>
  </w:num>
  <w:num w:numId="10" w16cid:durableId="1167554096">
    <w:abstractNumId w:val="3"/>
  </w:num>
  <w:num w:numId="11" w16cid:durableId="1768115760">
    <w:abstractNumId w:val="36"/>
  </w:num>
  <w:num w:numId="12" w16cid:durableId="1051345513">
    <w:abstractNumId w:val="5"/>
  </w:num>
  <w:num w:numId="13" w16cid:durableId="84766132">
    <w:abstractNumId w:val="23"/>
  </w:num>
  <w:num w:numId="14" w16cid:durableId="1552837371">
    <w:abstractNumId w:val="19"/>
  </w:num>
  <w:num w:numId="15" w16cid:durableId="2092654288">
    <w:abstractNumId w:val="18"/>
  </w:num>
  <w:num w:numId="16" w16cid:durableId="240020719">
    <w:abstractNumId w:val="14"/>
  </w:num>
  <w:num w:numId="17" w16cid:durableId="1237668485">
    <w:abstractNumId w:val="1"/>
  </w:num>
  <w:num w:numId="18" w16cid:durableId="140273122">
    <w:abstractNumId w:val="11"/>
  </w:num>
  <w:num w:numId="19" w16cid:durableId="1345665801">
    <w:abstractNumId w:val="10"/>
  </w:num>
  <w:num w:numId="20" w16cid:durableId="2122451873">
    <w:abstractNumId w:val="9"/>
  </w:num>
  <w:num w:numId="21" w16cid:durableId="1258832119">
    <w:abstractNumId w:val="15"/>
    <w:lvlOverride w:ilvl="0">
      <w:lvl w:ilvl="0">
        <w:start w:val="1"/>
        <w:numFmt w:val="decimal"/>
        <w:lvlText w:val="%1."/>
        <w:lvlJc w:val="left"/>
        <w:pPr>
          <w:ind w:left="360" w:hanging="360"/>
        </w:pPr>
        <w:rPr>
          <w:rFonts w:ascii="Arial" w:hAnsi="Arial"/>
          <w:b/>
          <w:sz w:val="28"/>
        </w:rPr>
      </w:lvl>
    </w:lvlOverride>
  </w:num>
  <w:num w:numId="22" w16cid:durableId="1989556032">
    <w:abstractNumId w:val="24"/>
  </w:num>
  <w:num w:numId="23" w16cid:durableId="1146893861">
    <w:abstractNumId w:val="15"/>
    <w:lvlOverride w:ilvl="0">
      <w:lvl w:ilvl="0">
        <w:start w:val="1"/>
        <w:numFmt w:val="decimal"/>
        <w:lvlText w:val="%1."/>
        <w:lvlJc w:val="left"/>
        <w:pPr>
          <w:ind w:left="360" w:hanging="360"/>
        </w:pPr>
        <w:rPr>
          <w:rFonts w:ascii="Arial" w:hAnsi="Arial"/>
          <w:b/>
          <w:sz w:val="28"/>
        </w:rPr>
      </w:lvl>
    </w:lvlOverride>
  </w:num>
  <w:num w:numId="24" w16cid:durableId="1617252467">
    <w:abstractNumId w:val="32"/>
  </w:num>
  <w:num w:numId="25" w16cid:durableId="412316067">
    <w:abstractNumId w:val="27"/>
  </w:num>
  <w:num w:numId="26" w16cid:durableId="1334531507">
    <w:abstractNumId w:val="21"/>
  </w:num>
  <w:num w:numId="27" w16cid:durableId="104354490">
    <w:abstractNumId w:val="40"/>
  </w:num>
  <w:num w:numId="28" w16cid:durableId="1896626320">
    <w:abstractNumId w:val="6"/>
  </w:num>
  <w:num w:numId="29" w16cid:durableId="1372877109">
    <w:abstractNumId w:val="16"/>
  </w:num>
  <w:num w:numId="30" w16cid:durableId="276452914">
    <w:abstractNumId w:val="17"/>
  </w:num>
  <w:num w:numId="31" w16cid:durableId="2045668407">
    <w:abstractNumId w:val="39"/>
  </w:num>
  <w:num w:numId="32" w16cid:durableId="703673003">
    <w:abstractNumId w:val="26"/>
  </w:num>
  <w:num w:numId="33" w16cid:durableId="744885348">
    <w:abstractNumId w:val="37"/>
  </w:num>
  <w:num w:numId="34" w16cid:durableId="212468644">
    <w:abstractNumId w:val="2"/>
  </w:num>
  <w:num w:numId="35" w16cid:durableId="237179235">
    <w:abstractNumId w:val="35"/>
  </w:num>
  <w:num w:numId="36" w16cid:durableId="834540501">
    <w:abstractNumId w:val="22"/>
  </w:num>
  <w:num w:numId="37" w16cid:durableId="790904958">
    <w:abstractNumId w:val="7"/>
  </w:num>
  <w:num w:numId="38" w16cid:durableId="1282299962">
    <w:abstractNumId w:val="31"/>
  </w:num>
  <w:num w:numId="39" w16cid:durableId="775103890">
    <w:abstractNumId w:val="33"/>
  </w:num>
  <w:num w:numId="40" w16cid:durableId="851838731">
    <w:abstractNumId w:val="4"/>
  </w:num>
  <w:num w:numId="41" w16cid:durableId="587621460">
    <w:abstractNumId w:val="12"/>
  </w:num>
  <w:num w:numId="42" w16cid:durableId="1497502133">
    <w:abstractNumId w:val="20"/>
  </w:num>
  <w:num w:numId="43" w16cid:durableId="32076432">
    <w:abstractNumId w:val="29"/>
  </w:num>
  <w:num w:numId="44" w16cid:durableId="2630713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479"/>
    <w:rsid w:val="00006D13"/>
    <w:rsid w:val="00007DB9"/>
    <w:rsid w:val="000135FA"/>
    <w:rsid w:val="00020E5D"/>
    <w:rsid w:val="00027A54"/>
    <w:rsid w:val="00063887"/>
    <w:rsid w:val="000638DC"/>
    <w:rsid w:val="00075790"/>
    <w:rsid w:val="000A0236"/>
    <w:rsid w:val="000A11DE"/>
    <w:rsid w:val="000A2732"/>
    <w:rsid w:val="000B1141"/>
    <w:rsid w:val="000C04E6"/>
    <w:rsid w:val="000F10BA"/>
    <w:rsid w:val="000F518A"/>
    <w:rsid w:val="001042D0"/>
    <w:rsid w:val="00147AF6"/>
    <w:rsid w:val="0016641C"/>
    <w:rsid w:val="001711BF"/>
    <w:rsid w:val="00173E0F"/>
    <w:rsid w:val="00187EDE"/>
    <w:rsid w:val="001A3E25"/>
    <w:rsid w:val="001A52C5"/>
    <w:rsid w:val="001B05A1"/>
    <w:rsid w:val="001B0D13"/>
    <w:rsid w:val="001C0B96"/>
    <w:rsid w:val="001D4032"/>
    <w:rsid w:val="001D5D08"/>
    <w:rsid w:val="001E37C5"/>
    <w:rsid w:val="001F146E"/>
    <w:rsid w:val="00206938"/>
    <w:rsid w:val="00235114"/>
    <w:rsid w:val="002455DD"/>
    <w:rsid w:val="002527DF"/>
    <w:rsid w:val="002621DA"/>
    <w:rsid w:val="00266CCC"/>
    <w:rsid w:val="00281C8A"/>
    <w:rsid w:val="0028358B"/>
    <w:rsid w:val="0029216C"/>
    <w:rsid w:val="00294E6B"/>
    <w:rsid w:val="0029748B"/>
    <w:rsid w:val="002B27CA"/>
    <w:rsid w:val="002D6E81"/>
    <w:rsid w:val="002F364D"/>
    <w:rsid w:val="00305D76"/>
    <w:rsid w:val="003109A2"/>
    <w:rsid w:val="00325B87"/>
    <w:rsid w:val="00336722"/>
    <w:rsid w:val="00337231"/>
    <w:rsid w:val="00361033"/>
    <w:rsid w:val="003775C6"/>
    <w:rsid w:val="00382D94"/>
    <w:rsid w:val="00397AA1"/>
    <w:rsid w:val="003B600E"/>
    <w:rsid w:val="003C36CD"/>
    <w:rsid w:val="003D23B0"/>
    <w:rsid w:val="003D4A97"/>
    <w:rsid w:val="003E58BF"/>
    <w:rsid w:val="003F1FF2"/>
    <w:rsid w:val="00416028"/>
    <w:rsid w:val="00422648"/>
    <w:rsid w:val="0042495C"/>
    <w:rsid w:val="004376C0"/>
    <w:rsid w:val="00453479"/>
    <w:rsid w:val="00460F2A"/>
    <w:rsid w:val="004658E9"/>
    <w:rsid w:val="00465E04"/>
    <w:rsid w:val="00480C9B"/>
    <w:rsid w:val="004813D1"/>
    <w:rsid w:val="00490D7C"/>
    <w:rsid w:val="004A3F1C"/>
    <w:rsid w:val="004A4B6A"/>
    <w:rsid w:val="004C420F"/>
    <w:rsid w:val="004E1179"/>
    <w:rsid w:val="004E4206"/>
    <w:rsid w:val="004F2A09"/>
    <w:rsid w:val="004F7E98"/>
    <w:rsid w:val="00504C37"/>
    <w:rsid w:val="00512DE5"/>
    <w:rsid w:val="005171A4"/>
    <w:rsid w:val="00517203"/>
    <w:rsid w:val="005178A0"/>
    <w:rsid w:val="00534C42"/>
    <w:rsid w:val="00543322"/>
    <w:rsid w:val="00546B8C"/>
    <w:rsid w:val="005550C0"/>
    <w:rsid w:val="00565D22"/>
    <w:rsid w:val="005754D3"/>
    <w:rsid w:val="00575B8B"/>
    <w:rsid w:val="00580716"/>
    <w:rsid w:val="00581933"/>
    <w:rsid w:val="00582232"/>
    <w:rsid w:val="00583D9D"/>
    <w:rsid w:val="00584BC1"/>
    <w:rsid w:val="00591722"/>
    <w:rsid w:val="00595202"/>
    <w:rsid w:val="005B1284"/>
    <w:rsid w:val="005B3F43"/>
    <w:rsid w:val="005F7A4A"/>
    <w:rsid w:val="00602883"/>
    <w:rsid w:val="00611012"/>
    <w:rsid w:val="0063009A"/>
    <w:rsid w:val="00634562"/>
    <w:rsid w:val="00640837"/>
    <w:rsid w:val="00651F52"/>
    <w:rsid w:val="006812AF"/>
    <w:rsid w:val="006A41C3"/>
    <w:rsid w:val="006A6B38"/>
    <w:rsid w:val="006B6519"/>
    <w:rsid w:val="006C1A6F"/>
    <w:rsid w:val="006F3266"/>
    <w:rsid w:val="00715BE4"/>
    <w:rsid w:val="007502E2"/>
    <w:rsid w:val="00750C2D"/>
    <w:rsid w:val="007539C9"/>
    <w:rsid w:val="00771FBE"/>
    <w:rsid w:val="007811EC"/>
    <w:rsid w:val="00784A71"/>
    <w:rsid w:val="00794C9F"/>
    <w:rsid w:val="007A4A83"/>
    <w:rsid w:val="007B1588"/>
    <w:rsid w:val="007B7159"/>
    <w:rsid w:val="007E3F14"/>
    <w:rsid w:val="007F130A"/>
    <w:rsid w:val="007F78BB"/>
    <w:rsid w:val="007F7DBB"/>
    <w:rsid w:val="00804D41"/>
    <w:rsid w:val="00816094"/>
    <w:rsid w:val="00823FF8"/>
    <w:rsid w:val="00833C41"/>
    <w:rsid w:val="00837D4D"/>
    <w:rsid w:val="00845656"/>
    <w:rsid w:val="008568D4"/>
    <w:rsid w:val="00857D24"/>
    <w:rsid w:val="00875D17"/>
    <w:rsid w:val="0088280F"/>
    <w:rsid w:val="00887B4A"/>
    <w:rsid w:val="00890649"/>
    <w:rsid w:val="008A5DF9"/>
    <w:rsid w:val="008A6EE7"/>
    <w:rsid w:val="008C2FDD"/>
    <w:rsid w:val="008C3796"/>
    <w:rsid w:val="008E5FF1"/>
    <w:rsid w:val="00917FAB"/>
    <w:rsid w:val="00923E70"/>
    <w:rsid w:val="00925538"/>
    <w:rsid w:val="00925826"/>
    <w:rsid w:val="009302B2"/>
    <w:rsid w:val="00945295"/>
    <w:rsid w:val="00960B1F"/>
    <w:rsid w:val="00974519"/>
    <w:rsid w:val="00974C71"/>
    <w:rsid w:val="00977228"/>
    <w:rsid w:val="009C11B4"/>
    <w:rsid w:val="009C3CA1"/>
    <w:rsid w:val="009C5318"/>
    <w:rsid w:val="009C597B"/>
    <w:rsid w:val="009C6767"/>
    <w:rsid w:val="009F7B3A"/>
    <w:rsid w:val="00A078B6"/>
    <w:rsid w:val="00A15DDE"/>
    <w:rsid w:val="00A23CEE"/>
    <w:rsid w:val="00A25CDE"/>
    <w:rsid w:val="00A30474"/>
    <w:rsid w:val="00A32B3A"/>
    <w:rsid w:val="00A3738F"/>
    <w:rsid w:val="00A40405"/>
    <w:rsid w:val="00A428A8"/>
    <w:rsid w:val="00A437E9"/>
    <w:rsid w:val="00A53D54"/>
    <w:rsid w:val="00A5610A"/>
    <w:rsid w:val="00A929EE"/>
    <w:rsid w:val="00AA07BF"/>
    <w:rsid w:val="00AA435F"/>
    <w:rsid w:val="00AB6C12"/>
    <w:rsid w:val="00AF6059"/>
    <w:rsid w:val="00B266BE"/>
    <w:rsid w:val="00B2725C"/>
    <w:rsid w:val="00B40553"/>
    <w:rsid w:val="00B422D0"/>
    <w:rsid w:val="00B638A0"/>
    <w:rsid w:val="00B64A30"/>
    <w:rsid w:val="00B84DB7"/>
    <w:rsid w:val="00BA534A"/>
    <w:rsid w:val="00BB25C8"/>
    <w:rsid w:val="00BC6540"/>
    <w:rsid w:val="00BF6352"/>
    <w:rsid w:val="00C15C69"/>
    <w:rsid w:val="00C1752D"/>
    <w:rsid w:val="00C32043"/>
    <w:rsid w:val="00C5149F"/>
    <w:rsid w:val="00C523F1"/>
    <w:rsid w:val="00C557C7"/>
    <w:rsid w:val="00C80722"/>
    <w:rsid w:val="00C959FC"/>
    <w:rsid w:val="00CA042B"/>
    <w:rsid w:val="00CA192A"/>
    <w:rsid w:val="00CA6F1F"/>
    <w:rsid w:val="00CA7E50"/>
    <w:rsid w:val="00CC1EE5"/>
    <w:rsid w:val="00CD13B3"/>
    <w:rsid w:val="00CD1686"/>
    <w:rsid w:val="00CD4E1A"/>
    <w:rsid w:val="00CD7570"/>
    <w:rsid w:val="00CE0DD1"/>
    <w:rsid w:val="00D01F20"/>
    <w:rsid w:val="00D0208C"/>
    <w:rsid w:val="00D15256"/>
    <w:rsid w:val="00D2313B"/>
    <w:rsid w:val="00D2653F"/>
    <w:rsid w:val="00D361C6"/>
    <w:rsid w:val="00D5441E"/>
    <w:rsid w:val="00D62821"/>
    <w:rsid w:val="00D63A66"/>
    <w:rsid w:val="00D6621F"/>
    <w:rsid w:val="00D7005C"/>
    <w:rsid w:val="00D71950"/>
    <w:rsid w:val="00D9328D"/>
    <w:rsid w:val="00D9338E"/>
    <w:rsid w:val="00DA1B2F"/>
    <w:rsid w:val="00DA766D"/>
    <w:rsid w:val="00DB717C"/>
    <w:rsid w:val="00DD41C0"/>
    <w:rsid w:val="00DD4ABE"/>
    <w:rsid w:val="00DD5804"/>
    <w:rsid w:val="00E10254"/>
    <w:rsid w:val="00E4603A"/>
    <w:rsid w:val="00E50722"/>
    <w:rsid w:val="00E56259"/>
    <w:rsid w:val="00E62BE4"/>
    <w:rsid w:val="00E66556"/>
    <w:rsid w:val="00E7243A"/>
    <w:rsid w:val="00E87A6E"/>
    <w:rsid w:val="00E936D3"/>
    <w:rsid w:val="00EA0DA4"/>
    <w:rsid w:val="00EC3ED6"/>
    <w:rsid w:val="00ED074E"/>
    <w:rsid w:val="00ED07BE"/>
    <w:rsid w:val="00EE11E5"/>
    <w:rsid w:val="00EE1596"/>
    <w:rsid w:val="00EF12D6"/>
    <w:rsid w:val="00EF4E2C"/>
    <w:rsid w:val="00EF62BD"/>
    <w:rsid w:val="00EF75B9"/>
    <w:rsid w:val="00F048B6"/>
    <w:rsid w:val="00F213E1"/>
    <w:rsid w:val="00F2369A"/>
    <w:rsid w:val="00F2757C"/>
    <w:rsid w:val="00F53132"/>
    <w:rsid w:val="00F61E18"/>
    <w:rsid w:val="00F654B0"/>
    <w:rsid w:val="00F65D09"/>
    <w:rsid w:val="00F7564A"/>
    <w:rsid w:val="00F82E6D"/>
    <w:rsid w:val="00F87346"/>
    <w:rsid w:val="00F919E8"/>
    <w:rsid w:val="00F91E2C"/>
    <w:rsid w:val="00FB3FE2"/>
    <w:rsid w:val="00FC2BFF"/>
    <w:rsid w:val="03CF35D8"/>
    <w:rsid w:val="20BFECAB"/>
    <w:rsid w:val="2362FDE8"/>
    <w:rsid w:val="24FD903A"/>
    <w:rsid w:val="27BC6831"/>
    <w:rsid w:val="2A9BF74D"/>
    <w:rsid w:val="2FFB14AC"/>
    <w:rsid w:val="318695A6"/>
    <w:rsid w:val="43F70396"/>
    <w:rsid w:val="46A8DB0C"/>
    <w:rsid w:val="4720EAF4"/>
    <w:rsid w:val="4754AADE"/>
    <w:rsid w:val="50B844C1"/>
    <w:rsid w:val="50FDEF37"/>
    <w:rsid w:val="51AE88F4"/>
    <w:rsid w:val="59BAC9F3"/>
    <w:rsid w:val="5D558CC8"/>
    <w:rsid w:val="6636C595"/>
    <w:rsid w:val="6CEF288F"/>
    <w:rsid w:val="74797B59"/>
    <w:rsid w:val="76A25D92"/>
    <w:rsid w:val="78128C75"/>
    <w:rsid w:val="798B4B69"/>
    <w:rsid w:val="7B5CBA94"/>
    <w:rsid w:val="7BA77A15"/>
    <w:rsid w:val="7DB22C08"/>
    <w:rsid w:val="7EB12A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8BB9D"/>
  <w15:docId w15:val="{8DA98409-608A-4056-B3E2-8B50291C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ascii="Arial" w:hAnsi="Arial"/>
      <w:sz w:val="22"/>
      <w:szCs w:val="22"/>
      <w:lang w:eastAsia="zh-CN"/>
    </w:rPr>
  </w:style>
  <w:style w:type="paragraph" w:styleId="berschrift1">
    <w:name w:val="heading 1"/>
    <w:basedOn w:val="Standard"/>
    <w:next w:val="Standard"/>
    <w:link w:val="berschrift1Zchn"/>
    <w:uiPriority w:val="9"/>
    <w:qFormat/>
    <w:pPr>
      <w:keepNext/>
      <w:keepLines/>
      <w:numPr>
        <w:numId w:val="28"/>
      </w:numPr>
      <w:spacing w:before="480" w:after="120"/>
      <w:outlineLvl w:val="0"/>
    </w:pPr>
    <w:rPr>
      <w:rFonts w:eastAsia="SimHei"/>
      <w:b/>
      <w:bCs/>
      <w:sz w:val="28"/>
      <w:szCs w:val="28"/>
    </w:rPr>
  </w:style>
  <w:style w:type="paragraph" w:styleId="berschrift2">
    <w:name w:val="heading 2"/>
    <w:basedOn w:val="berschrift1"/>
    <w:next w:val="Standard"/>
    <w:link w:val="berschrift2Zchn"/>
    <w:uiPriority w:val="9"/>
    <w:unhideWhenUsed/>
    <w:qFormat/>
    <w:pPr>
      <w:numPr>
        <w:ilvl w:val="1"/>
      </w:numPr>
      <w:spacing w:before="200" w:after="0"/>
      <w:ind w:left="432"/>
      <w:outlineLvl w:val="1"/>
    </w:pPr>
    <w:rPr>
      <w:bCs w:val="0"/>
      <w:sz w:val="22"/>
    </w:rPr>
  </w:style>
  <w:style w:type="paragraph" w:styleId="berschrift3">
    <w:name w:val="heading 3"/>
    <w:basedOn w:val="berschrift1"/>
    <w:next w:val="EingerckterText"/>
    <w:link w:val="berschrift3Zchn"/>
    <w:uiPriority w:val="9"/>
    <w:unhideWhenUsed/>
    <w:qFormat/>
    <w:rsid w:val="008C2FDD"/>
    <w:pPr>
      <w:numPr>
        <w:ilvl w:val="2"/>
      </w:numPr>
      <w:spacing w:before="200" w:after="0"/>
      <w:ind w:left="708" w:hanging="708"/>
      <w:outlineLvl w:val="2"/>
    </w:pPr>
    <w:rPr>
      <w:bCs w:val="0"/>
      <w:sz w:val="22"/>
    </w:rPr>
  </w:style>
  <w:style w:type="paragraph" w:styleId="berschrift4">
    <w:name w:val="heading 4"/>
    <w:basedOn w:val="berschrift3"/>
    <w:next w:val="EingerckterText"/>
    <w:link w:val="berschrift4Zchn"/>
    <w:uiPriority w:val="9"/>
    <w:unhideWhenUsed/>
    <w:pPr>
      <w:numPr>
        <w:ilvl w:val="3"/>
      </w:numPr>
      <w:ind w:left="1985" w:hanging="992"/>
      <w:outlineLvl w:val="3"/>
    </w:pPr>
    <w:rPr>
      <w:rFonts w:cs="Times New Roman"/>
      <w:b w:val="0"/>
      <w:bCs/>
      <w:iCs/>
    </w:rPr>
  </w:style>
  <w:style w:type="paragraph" w:styleId="berschrift5">
    <w:name w:val="heading 5"/>
    <w:basedOn w:val="berschrift4"/>
    <w:next w:val="EingerckterText"/>
    <w:link w:val="berschrift5Zchn"/>
    <w:uiPriority w:val="9"/>
    <w:unhideWhenUsed/>
    <w:pPr>
      <w:numPr>
        <w:ilvl w:val="4"/>
      </w:numPr>
      <w:ind w:hanging="507"/>
      <w:outlineLvl w:val="4"/>
    </w:pPr>
    <w:rPr>
      <w:i/>
    </w:rPr>
  </w:style>
  <w:style w:type="paragraph" w:styleId="berschrift6">
    <w:name w:val="heading 6"/>
    <w:basedOn w:val="berschrift5"/>
    <w:next w:val="EingerckterText"/>
    <w:link w:val="berschrift6Zchn"/>
    <w:uiPriority w:val="9"/>
    <w:unhideWhenUsed/>
    <w:pPr>
      <w:numPr>
        <w:ilvl w:val="5"/>
      </w:numPr>
      <w:ind w:left="2268" w:hanging="1275"/>
      <w:outlineLvl w:val="5"/>
    </w:pPr>
  </w:style>
  <w:style w:type="paragraph" w:styleId="berschrift7">
    <w:name w:val="heading 7"/>
    <w:basedOn w:val="berschrift4"/>
    <w:next w:val="EingerckterText"/>
    <w:link w:val="berschrift7Zchn"/>
    <w:uiPriority w:val="9"/>
    <w:unhideWhenUsed/>
    <w:pPr>
      <w:numPr>
        <w:ilvl w:val="6"/>
      </w:numPr>
      <w:ind w:left="2552" w:hanging="1559"/>
      <w:outlineLvl w:val="6"/>
    </w:pPr>
    <w:rPr>
      <w:iCs w:val="0"/>
    </w:rPr>
  </w:style>
  <w:style w:type="paragraph" w:styleId="berschrift8">
    <w:name w:val="heading 8"/>
    <w:basedOn w:val="berschrift4"/>
    <w:next w:val="EingerckterText"/>
    <w:link w:val="berschrift8Zchn"/>
    <w:uiPriority w:val="9"/>
    <w:unhideWhenUsed/>
    <w:pPr>
      <w:numPr>
        <w:ilvl w:val="7"/>
      </w:numPr>
      <w:ind w:left="2694" w:hanging="1701"/>
      <w:outlineLvl w:val="7"/>
    </w:pPr>
  </w:style>
  <w:style w:type="paragraph" w:styleId="berschrift9">
    <w:name w:val="heading 9"/>
    <w:basedOn w:val="berschrift4"/>
    <w:next w:val="EingerckterText"/>
    <w:link w:val="berschrift9Zchn"/>
    <w:uiPriority w:val="9"/>
    <w:unhideWhenUsed/>
    <w:pPr>
      <w:numPr>
        <w:ilvl w:val="8"/>
      </w:numPr>
      <w:ind w:hanging="1155"/>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style>
  <w:style w:type="character" w:customStyle="1" w:styleId="KopfzeileZchn">
    <w:name w:val="Kopfzeile Zchn"/>
    <w:link w:val="Kopfzeile"/>
    <w:uiPriority w:val="99"/>
    <w:rPr>
      <w:rFonts w:ascii="Arial" w:hAnsi="Arial"/>
      <w:color w:val="0C5570"/>
      <w:sz w:val="16"/>
      <w:szCs w:val="44"/>
    </w:rPr>
  </w:style>
  <w:style w:type="paragraph" w:styleId="Fuzeile">
    <w:name w:val="footer"/>
    <w:basedOn w:val="Standard"/>
    <w:link w:val="FuzeileZchn"/>
    <w:unhideWhenUsed/>
    <w:pPr>
      <w:tabs>
        <w:tab w:val="center" w:pos="4536"/>
        <w:tab w:val="right" w:pos="9072"/>
      </w:tabs>
      <w:spacing w:after="0"/>
    </w:pPr>
    <w:rPr>
      <w:color w:val="0C5570"/>
      <w:sz w:val="16"/>
      <w:szCs w:val="44"/>
    </w:rPr>
  </w:style>
  <w:style w:type="character" w:customStyle="1" w:styleId="FuzeileZchn">
    <w:name w:val="Fußzeile Zchn"/>
    <w:link w:val="Fuzeile"/>
    <w:rPr>
      <w:rFonts w:ascii="Arial" w:hAnsi="Arial"/>
      <w:color w:val="0C5570"/>
      <w:sz w:val="16"/>
      <w:szCs w:val="4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customStyle="1" w:styleId="Angaben">
    <w:name w:val="Angaben"/>
    <w:basedOn w:val="Standard"/>
    <w:pPr>
      <w:spacing w:after="0" w:line="240" w:lineRule="auto"/>
    </w:pPr>
    <w:rPr>
      <w:rFonts w:eastAsia="Times New Roman" w:cs="Times New Roman"/>
      <w:sz w:val="16"/>
      <w:szCs w:val="20"/>
      <w:lang w:eastAsia="de-DE"/>
    </w:rPr>
  </w:style>
  <w:style w:type="character" w:styleId="Platzhaltertext">
    <w:name w:val="Placeholder Text"/>
    <w:uiPriority w:val="99"/>
    <w:semiHidden/>
    <w:rPr>
      <w:color w:val="808080"/>
    </w:rPr>
  </w:style>
  <w:style w:type="paragraph" w:styleId="Titel">
    <w:name w:val="Title"/>
    <w:basedOn w:val="Standard"/>
    <w:next w:val="Standard"/>
    <w:link w:val="TitelZchn"/>
    <w:uiPriority w:val="10"/>
    <w:qFormat/>
    <w:pPr>
      <w:spacing w:before="120" w:after="120" w:line="240" w:lineRule="auto"/>
      <w:ind w:right="84"/>
      <w:contextualSpacing/>
      <w:jc w:val="center"/>
    </w:pPr>
    <w:rPr>
      <w:rFonts w:eastAsia="SimHei"/>
      <w:b/>
      <w:spacing w:val="5"/>
      <w:kern w:val="28"/>
      <w:sz w:val="44"/>
      <w:szCs w:val="52"/>
    </w:rPr>
  </w:style>
  <w:style w:type="character" w:customStyle="1" w:styleId="TitelZchn">
    <w:name w:val="Titel Zchn"/>
    <w:link w:val="Titel"/>
    <w:uiPriority w:val="10"/>
    <w:rPr>
      <w:rFonts w:ascii="Arial" w:eastAsia="SimHei" w:hAnsi="Arial"/>
      <w:b/>
      <w:spacing w:val="5"/>
      <w:kern w:val="28"/>
      <w:sz w:val="44"/>
      <w:szCs w:val="52"/>
    </w:rPr>
  </w:style>
  <w:style w:type="character" w:styleId="SchwacherVerweis">
    <w:name w:val="Subtle Reference"/>
    <w:uiPriority w:val="31"/>
    <w:rPr>
      <w:smallCaps/>
      <w:color w:val="C0504D"/>
      <w:u w:val="single"/>
    </w:rPr>
  </w:style>
  <w:style w:type="character" w:styleId="IntensiverVerweis">
    <w:name w:val="Intense Reference"/>
    <w:uiPriority w:val="32"/>
    <w:rPr>
      <w:b/>
      <w:bCs/>
      <w:smallCaps/>
      <w:color w:val="C0504D"/>
      <w:spacing w:val="5"/>
      <w:u w:val="singl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rPr>
      <w:b/>
      <w:bCs/>
      <w:i/>
      <w:iCs/>
      <w:color w:val="4F81BD"/>
    </w:rPr>
  </w:style>
  <w:style w:type="character" w:styleId="Hervorhebung">
    <w:name w:val="Emphasis"/>
    <w:uiPriority w:val="20"/>
    <w:rPr>
      <w:i/>
      <w:iCs/>
    </w:rPr>
  </w:style>
  <w:style w:type="paragraph" w:styleId="Zitat">
    <w:name w:val="Quote"/>
    <w:basedOn w:val="Standard"/>
    <w:next w:val="Standard"/>
    <w:link w:val="ZitatZchn"/>
    <w:uiPriority w:val="29"/>
    <w:rPr>
      <w:i/>
      <w:iCs/>
      <w:noProof/>
      <w:color w:val="47758F"/>
      <w:lang w:eastAsia="de-DE"/>
    </w:rPr>
  </w:style>
  <w:style w:type="character" w:customStyle="1" w:styleId="ZitatZchn">
    <w:name w:val="Zitat Zchn"/>
    <w:link w:val="Zitat"/>
    <w:uiPriority w:val="29"/>
    <w:rPr>
      <w:i/>
      <w:iCs/>
      <w:noProof/>
      <w:color w:val="47758F"/>
      <w:sz w:val="22"/>
      <w:szCs w:val="22"/>
      <w:lang w:eastAsia="de-DE"/>
    </w:rPr>
  </w:style>
  <w:style w:type="table" w:styleId="HelleSchattierung-Akzent1">
    <w:name w:val="Light Shading Accent 1"/>
    <w:basedOn w:val="NormaleTabelle"/>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enabsatz">
    <w:name w:val="List Paragraph"/>
    <w:basedOn w:val="Standard"/>
    <w:uiPriority w:val="34"/>
    <w:qFormat/>
    <w:pPr>
      <w:numPr>
        <w:numId w:val="17"/>
      </w:numPr>
      <w:spacing w:line="240" w:lineRule="auto"/>
      <w:ind w:left="1434" w:hanging="357"/>
      <w:contextualSpacing/>
    </w:pPr>
  </w:style>
  <w:style w:type="character" w:customStyle="1" w:styleId="berschrift1Zchn">
    <w:name w:val="Überschrift 1 Zchn"/>
    <w:link w:val="berschrift1"/>
    <w:uiPriority w:val="9"/>
    <w:rPr>
      <w:rFonts w:ascii="Arial" w:eastAsia="SimHei" w:hAnsi="Arial"/>
      <w:b/>
      <w:bCs/>
      <w:sz w:val="28"/>
      <w:szCs w:val="28"/>
    </w:rPr>
  </w:style>
  <w:style w:type="paragraph" w:styleId="KeinLeerraum">
    <w:name w:val="No Spacing"/>
    <w:uiPriority w:val="1"/>
    <w:rPr>
      <w:rFonts w:ascii="Arial" w:hAnsi="Arial"/>
      <w:sz w:val="22"/>
      <w:szCs w:val="22"/>
      <w:lang w:eastAsia="zh-CN"/>
    </w:rPr>
  </w:style>
  <w:style w:type="character" w:customStyle="1" w:styleId="berschrift2Zchn">
    <w:name w:val="Überschrift 2 Zchn"/>
    <w:link w:val="berschrift2"/>
    <w:uiPriority w:val="9"/>
    <w:rPr>
      <w:rFonts w:ascii="Arial" w:eastAsia="SimHei" w:hAnsi="Arial"/>
      <w:b/>
      <w:sz w:val="22"/>
      <w:szCs w:val="28"/>
    </w:rPr>
  </w:style>
  <w:style w:type="numbering" w:customStyle="1" w:styleId="berschriftmitZahlen">
    <w:name w:val="Überschrift mit Zahlen"/>
    <w:uiPriority w:val="99"/>
    <w:pPr>
      <w:numPr>
        <w:numId w:val="3"/>
      </w:numPr>
    </w:pPr>
  </w:style>
  <w:style w:type="character" w:customStyle="1" w:styleId="berschrift3Zchn">
    <w:name w:val="Überschrift 3 Zchn"/>
    <w:link w:val="berschrift3"/>
    <w:uiPriority w:val="9"/>
    <w:rsid w:val="008C2FDD"/>
    <w:rPr>
      <w:rFonts w:ascii="Arial" w:eastAsia="SimHei" w:hAnsi="Arial"/>
      <w:b/>
      <w:sz w:val="22"/>
      <w:szCs w:val="28"/>
      <w:lang w:eastAsia="zh-CN"/>
    </w:rPr>
  </w:style>
  <w:style w:type="character" w:customStyle="1" w:styleId="berschrift4Zchn">
    <w:name w:val="Überschrift 4 Zchn"/>
    <w:link w:val="berschrift4"/>
    <w:uiPriority w:val="9"/>
    <w:rPr>
      <w:rFonts w:ascii="Arial" w:eastAsia="SimHei" w:hAnsi="Arial" w:cs="Times New Roman"/>
      <w:bCs/>
      <w:iCs/>
      <w:sz w:val="22"/>
      <w:szCs w:val="28"/>
    </w:rPr>
  </w:style>
  <w:style w:type="character" w:customStyle="1" w:styleId="berschrift5Zchn">
    <w:name w:val="Überschrift 5 Zchn"/>
    <w:link w:val="berschrift5"/>
    <w:uiPriority w:val="9"/>
    <w:rPr>
      <w:rFonts w:ascii="Arial" w:eastAsia="SimHei" w:hAnsi="Arial" w:cs="Times New Roman"/>
      <w:bCs/>
      <w:i/>
      <w:iCs/>
      <w:sz w:val="22"/>
      <w:szCs w:val="28"/>
    </w:rPr>
  </w:style>
  <w:style w:type="character" w:customStyle="1" w:styleId="berschrift6Zchn">
    <w:name w:val="Überschrift 6 Zchn"/>
    <w:link w:val="berschrift6"/>
    <w:uiPriority w:val="9"/>
    <w:rPr>
      <w:rFonts w:ascii="Arial" w:eastAsia="SimHei" w:hAnsi="Arial" w:cs="Times New Roman"/>
      <w:bCs/>
      <w:i/>
      <w:iCs/>
      <w:sz w:val="22"/>
      <w:szCs w:val="28"/>
    </w:rPr>
  </w:style>
  <w:style w:type="character" w:customStyle="1" w:styleId="berschrift7Zchn">
    <w:name w:val="Überschrift 7 Zchn"/>
    <w:link w:val="berschrift7"/>
    <w:uiPriority w:val="9"/>
    <w:rPr>
      <w:rFonts w:ascii="Arial" w:eastAsia="SimHei" w:hAnsi="Arial" w:cs="Times New Roman"/>
      <w:bCs/>
      <w:sz w:val="22"/>
      <w:szCs w:val="28"/>
    </w:rPr>
  </w:style>
  <w:style w:type="character" w:customStyle="1" w:styleId="berschrift8Zchn">
    <w:name w:val="Überschrift 8 Zchn"/>
    <w:link w:val="berschrift8"/>
    <w:uiPriority w:val="9"/>
    <w:rPr>
      <w:rFonts w:ascii="Arial" w:eastAsia="SimHei" w:hAnsi="Arial" w:cs="Times New Roman"/>
      <w:bCs/>
      <w:iCs/>
      <w:sz w:val="22"/>
      <w:szCs w:val="28"/>
    </w:rPr>
  </w:style>
  <w:style w:type="character" w:customStyle="1" w:styleId="berschrift9Zchn">
    <w:name w:val="Überschrift 9 Zchn"/>
    <w:link w:val="berschrift9"/>
    <w:uiPriority w:val="9"/>
    <w:rPr>
      <w:rFonts w:ascii="Arial" w:eastAsia="SimHei" w:hAnsi="Arial" w:cs="Times New Roman"/>
      <w:bCs/>
      <w:sz w:val="22"/>
      <w:szCs w:val="28"/>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link w:val="Kommentartext"/>
    <w:uiPriority w:val="99"/>
    <w:rPr>
      <w:rFonts w:ascii="Arial" w:hAnsi="Arial"/>
    </w:rPr>
  </w:style>
  <w:style w:type="paragraph" w:styleId="Textkrper-Einzug3">
    <w:name w:val="Body Text Indent 3"/>
    <w:basedOn w:val="Standard"/>
    <w:link w:val="Textkrper-Einzug3Zchn"/>
    <w:pPr>
      <w:spacing w:after="0" w:line="360" w:lineRule="auto"/>
      <w:ind w:left="709" w:hanging="1"/>
      <w:jc w:val="both"/>
    </w:pPr>
    <w:rPr>
      <w:rFonts w:eastAsia="Times New Roman"/>
      <w:szCs w:val="24"/>
      <w:lang w:eastAsia="de-DE"/>
    </w:rPr>
  </w:style>
  <w:style w:type="character" w:customStyle="1" w:styleId="Textkrper-Einzug3Zchn">
    <w:name w:val="Textkörper-Einzug 3 Zchn"/>
    <w:link w:val="Textkrper-Einzug3"/>
    <w:rPr>
      <w:rFonts w:ascii="Arial" w:eastAsia="Times New Roman" w:hAnsi="Arial"/>
      <w:sz w:val="22"/>
      <w:szCs w:val="24"/>
      <w:lang w:eastAsia="de-DE"/>
    </w:rPr>
  </w:style>
  <w:style w:type="character" w:styleId="Fett">
    <w:name w:val="Strong"/>
    <w:uiPriority w:val="22"/>
    <w:rPr>
      <w:b/>
      <w:bCs/>
    </w:rPr>
  </w:style>
  <w:style w:type="numbering" w:customStyle="1" w:styleId="GASCADERichtlinienberschriften">
    <w:name w:val="GASCADE Richtlinien Überschriften"/>
    <w:uiPriority w:val="99"/>
    <w:pPr>
      <w:numPr>
        <w:numId w:val="18"/>
      </w:numPr>
    </w:pPr>
  </w:style>
  <w:style w:type="numbering" w:customStyle="1" w:styleId="GASCADE">
    <w:name w:val="GASCADE"/>
    <w:uiPriority w:val="99"/>
    <w:pPr>
      <w:numPr>
        <w:numId w:val="22"/>
      </w:numPr>
    </w:pPr>
  </w:style>
  <w:style w:type="paragraph" w:customStyle="1" w:styleId="EingerckterText">
    <w:name w:val="Eingerückter Text"/>
    <w:basedOn w:val="Standard"/>
    <w:qFormat/>
    <w:pPr>
      <w:ind w:left="993"/>
    </w:p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pPr>
    <w:rPr>
      <w:bCs/>
      <w:i/>
      <w:iCs/>
      <w:color w:val="4F81BD"/>
    </w:rPr>
  </w:style>
  <w:style w:type="character" w:customStyle="1" w:styleId="IntensivesZitatZchn">
    <w:name w:val="Intensives Zitat Zchn"/>
    <w:link w:val="IntensivesZitat"/>
    <w:uiPriority w:val="30"/>
    <w:rPr>
      <w:rFonts w:ascii="Arial" w:hAnsi="Arial"/>
      <w:bCs/>
      <w:i/>
      <w:iCs/>
      <w:color w:val="4F81BD"/>
      <w:sz w:val="22"/>
      <w:szCs w:val="22"/>
    </w:rPr>
  </w:style>
  <w:style w:type="paragraph" w:styleId="berarbeitung">
    <w:name w:val="Revision"/>
    <w:hidden/>
    <w:uiPriority w:val="99"/>
    <w:semiHidden/>
    <w:rsid w:val="00C959FC"/>
    <w:rPr>
      <w:rFonts w:ascii="Arial" w:hAnsi="Arial"/>
      <w:sz w:val="22"/>
      <w:szCs w:val="22"/>
      <w:lang w:eastAsia="zh-CN"/>
    </w:rPr>
  </w:style>
  <w:style w:type="paragraph" w:styleId="Kommentarthema">
    <w:name w:val="annotation subject"/>
    <w:basedOn w:val="Kommentartext"/>
    <w:next w:val="Kommentartext"/>
    <w:link w:val="KommentarthemaZchn"/>
    <w:uiPriority w:val="99"/>
    <w:semiHidden/>
    <w:unhideWhenUsed/>
    <w:rsid w:val="00C959FC"/>
    <w:pPr>
      <w:spacing w:line="240" w:lineRule="auto"/>
    </w:pPr>
    <w:rPr>
      <w:b/>
      <w:bCs/>
    </w:rPr>
  </w:style>
  <w:style w:type="character" w:customStyle="1" w:styleId="KommentarthemaZchn">
    <w:name w:val="Kommentarthema Zchn"/>
    <w:basedOn w:val="KommentartextZchn"/>
    <w:link w:val="Kommentarthema"/>
    <w:uiPriority w:val="99"/>
    <w:semiHidden/>
    <w:rsid w:val="00C959FC"/>
    <w:rPr>
      <w:rFonts w:ascii="Arial" w:hAnsi="Arial"/>
      <w:b/>
      <w:bCs/>
      <w:lang w:eastAsia="zh-CN"/>
    </w:rPr>
  </w:style>
  <w:style w:type="character" w:styleId="Erwhnung">
    <w:name w:val="Mention"/>
    <w:basedOn w:val="Absatz-Standardschriftart"/>
    <w:uiPriority w:val="99"/>
    <w:unhideWhenUsed/>
    <w:rsid w:val="00CD75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0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15E0F02AC2426586345694835E5E8A"/>
        <w:category>
          <w:name w:val="Allgemein"/>
          <w:gallery w:val="placeholder"/>
        </w:category>
        <w:types>
          <w:type w:val="bbPlcHdr"/>
        </w:types>
        <w:behaviors>
          <w:behavior w:val="content"/>
        </w:behaviors>
        <w:guid w:val="{8749566D-9A4C-46EA-AC8B-56BF65A9F946}"/>
      </w:docPartPr>
      <w:docPartBody>
        <w:p w:rsidR="007350B2" w:rsidRDefault="00D6621F" w:rsidP="00D6621F">
          <w:pPr>
            <w:pStyle w:val="A215E0F02AC2426586345694835E5E8A"/>
          </w:pPr>
          <w:r w:rsidRPr="00E616EE">
            <w:rPr>
              <w:rStyle w:val="Platzhaltertext"/>
            </w:rPr>
            <w:t>Klicken oder tippen Sie hier, um Text einzugeben.</w:t>
          </w:r>
        </w:p>
      </w:docPartBody>
    </w:docPart>
    <w:docPart>
      <w:docPartPr>
        <w:name w:val="DC27B6BE57BC40B6ACFB7872D1A1C874"/>
        <w:category>
          <w:name w:val="Allgemein"/>
          <w:gallery w:val="placeholder"/>
        </w:category>
        <w:types>
          <w:type w:val="bbPlcHdr"/>
        </w:types>
        <w:behaviors>
          <w:behavior w:val="content"/>
        </w:behaviors>
        <w:guid w:val="{5CFC8FA6-2C7A-456B-A3C3-A7128305ABC5}"/>
      </w:docPartPr>
      <w:docPartBody>
        <w:p w:rsidR="007350B2" w:rsidRDefault="00D6621F" w:rsidP="00D6621F">
          <w:pPr>
            <w:pStyle w:val="DC27B6BE57BC40B6ACFB7872D1A1C874"/>
          </w:pPr>
          <w:r w:rsidRPr="00E616EE">
            <w:rPr>
              <w:rStyle w:val="Platzhaltertext"/>
            </w:rPr>
            <w:t>Klicken oder tippen Sie hier, um Text einzugeben.</w:t>
          </w:r>
        </w:p>
      </w:docPartBody>
    </w:docPart>
    <w:docPart>
      <w:docPartPr>
        <w:name w:val="CE03DB7D0D7048E989CFC665D18D3004"/>
        <w:category>
          <w:name w:val="Allgemein"/>
          <w:gallery w:val="placeholder"/>
        </w:category>
        <w:types>
          <w:type w:val="bbPlcHdr"/>
        </w:types>
        <w:behaviors>
          <w:behavior w:val="content"/>
        </w:behaviors>
        <w:guid w:val="{F8292E06-46A0-4E47-B681-3FC4A1993A3B}"/>
      </w:docPartPr>
      <w:docPartBody>
        <w:p w:rsidR="007350B2" w:rsidRDefault="00D6621F" w:rsidP="00D6621F">
          <w:pPr>
            <w:pStyle w:val="CE03DB7D0D7048E989CFC665D18D3004"/>
          </w:pPr>
          <w:r w:rsidRPr="00E616EE">
            <w:rPr>
              <w:rStyle w:val="Platzhaltertext"/>
            </w:rPr>
            <w:t>Klicken oder tippen Sie hier, um Text einzugeben.</w:t>
          </w:r>
        </w:p>
      </w:docPartBody>
    </w:docPart>
    <w:docPart>
      <w:docPartPr>
        <w:name w:val="57DBE3C1B544431BAF547711D92BCB0C"/>
        <w:category>
          <w:name w:val="Allgemein"/>
          <w:gallery w:val="placeholder"/>
        </w:category>
        <w:types>
          <w:type w:val="bbPlcHdr"/>
        </w:types>
        <w:behaviors>
          <w:behavior w:val="content"/>
        </w:behaviors>
        <w:guid w:val="{5773CB5B-9DF0-4CC1-AFC6-A0F752DF21C8}"/>
      </w:docPartPr>
      <w:docPartBody>
        <w:p w:rsidR="007350B2" w:rsidRDefault="00D6621F" w:rsidP="00D6621F">
          <w:pPr>
            <w:pStyle w:val="57DBE3C1B544431BAF547711D92BCB0C"/>
          </w:pPr>
          <w:r w:rsidRPr="00E616EE">
            <w:rPr>
              <w:rStyle w:val="Platzhaltertext"/>
            </w:rPr>
            <w:t>Klicken oder tippen Sie hier, um Text einzugeben.</w:t>
          </w:r>
        </w:p>
      </w:docPartBody>
    </w:docPart>
    <w:docPart>
      <w:docPartPr>
        <w:name w:val="9D719D70853D47EF8CA0C290ACF024B0"/>
        <w:category>
          <w:name w:val="Allgemein"/>
          <w:gallery w:val="placeholder"/>
        </w:category>
        <w:types>
          <w:type w:val="bbPlcHdr"/>
        </w:types>
        <w:behaviors>
          <w:behavior w:val="content"/>
        </w:behaviors>
        <w:guid w:val="{348E7749-54B1-4704-AA55-10D7F7901B98}"/>
      </w:docPartPr>
      <w:docPartBody>
        <w:p w:rsidR="007350B2" w:rsidRDefault="00D6621F" w:rsidP="00D6621F">
          <w:pPr>
            <w:pStyle w:val="9D719D70853D47EF8CA0C290ACF024B0"/>
          </w:pPr>
          <w:r w:rsidRPr="00E616EE">
            <w:rPr>
              <w:rStyle w:val="Platzhaltertext"/>
            </w:rPr>
            <w:t>Klicken oder tippen Sie hier, um Text einzugeben.</w:t>
          </w:r>
        </w:p>
      </w:docPartBody>
    </w:docPart>
    <w:docPart>
      <w:docPartPr>
        <w:name w:val="DBD9B996441B45D19E9D24D5892081A0"/>
        <w:category>
          <w:name w:val="Allgemein"/>
          <w:gallery w:val="placeholder"/>
        </w:category>
        <w:types>
          <w:type w:val="bbPlcHdr"/>
        </w:types>
        <w:behaviors>
          <w:behavior w:val="content"/>
        </w:behaviors>
        <w:guid w:val="{0691193E-486B-473E-83BA-348F0DFF9DC9}"/>
      </w:docPartPr>
      <w:docPartBody>
        <w:p w:rsidR="007350B2" w:rsidRDefault="00D6621F" w:rsidP="00D6621F">
          <w:pPr>
            <w:pStyle w:val="DBD9B996441B45D19E9D24D5892081A0"/>
          </w:pPr>
          <w:r w:rsidRPr="00E616EE">
            <w:rPr>
              <w:rStyle w:val="Platzhaltertext"/>
            </w:rPr>
            <w:t>Klicken oder tippen Sie hier, um Text einzugeben.</w:t>
          </w:r>
        </w:p>
      </w:docPartBody>
    </w:docPart>
    <w:docPart>
      <w:docPartPr>
        <w:name w:val="0410917DF8CF422890914E60782A74BD"/>
        <w:category>
          <w:name w:val="Allgemein"/>
          <w:gallery w:val="placeholder"/>
        </w:category>
        <w:types>
          <w:type w:val="bbPlcHdr"/>
        </w:types>
        <w:behaviors>
          <w:behavior w:val="content"/>
        </w:behaviors>
        <w:guid w:val="{4B158C47-6935-4DCC-8FBC-FBC8D7BCE3B6}"/>
      </w:docPartPr>
      <w:docPartBody>
        <w:p w:rsidR="007350B2" w:rsidRDefault="00D6621F" w:rsidP="00D6621F">
          <w:pPr>
            <w:pStyle w:val="0410917DF8CF422890914E60782A74BD"/>
          </w:pPr>
          <w:r w:rsidRPr="00E616EE">
            <w:rPr>
              <w:rStyle w:val="Platzhaltertext"/>
            </w:rPr>
            <w:t>Klicken oder tippen Sie hier, um Text einzugeben.</w:t>
          </w:r>
        </w:p>
      </w:docPartBody>
    </w:docPart>
    <w:docPart>
      <w:docPartPr>
        <w:name w:val="AF57422DEE15402A8FECCCFDF88E9DF1"/>
        <w:category>
          <w:name w:val="Allgemein"/>
          <w:gallery w:val="placeholder"/>
        </w:category>
        <w:types>
          <w:type w:val="bbPlcHdr"/>
        </w:types>
        <w:behaviors>
          <w:behavior w:val="content"/>
        </w:behaviors>
        <w:guid w:val="{C96A25C2-91B3-485A-B18B-BC958E93F170}"/>
      </w:docPartPr>
      <w:docPartBody>
        <w:p w:rsidR="007350B2" w:rsidRDefault="00D6621F" w:rsidP="00D6621F">
          <w:pPr>
            <w:pStyle w:val="AF57422DEE15402A8FECCCFDF88E9DF1"/>
          </w:pPr>
          <w:r w:rsidRPr="00E616EE">
            <w:rPr>
              <w:rStyle w:val="Platzhaltertext"/>
            </w:rPr>
            <w:t>Klicken oder tippen Sie hier, um Text einzugeben.</w:t>
          </w:r>
        </w:p>
      </w:docPartBody>
    </w:docPart>
    <w:docPart>
      <w:docPartPr>
        <w:name w:val="A0CAA87100344C34BAF35CAE985B6A47"/>
        <w:category>
          <w:name w:val="Allgemein"/>
          <w:gallery w:val="placeholder"/>
        </w:category>
        <w:types>
          <w:type w:val="bbPlcHdr"/>
        </w:types>
        <w:behaviors>
          <w:behavior w:val="content"/>
        </w:behaviors>
        <w:guid w:val="{9CE5C0B9-418A-4F95-9F76-430FF221DB0B}"/>
      </w:docPartPr>
      <w:docPartBody>
        <w:p w:rsidR="007350B2" w:rsidRDefault="00D6621F" w:rsidP="00D6621F">
          <w:pPr>
            <w:pStyle w:val="A0CAA87100344C34BAF35CAE985B6A47"/>
          </w:pPr>
          <w:r w:rsidRPr="00E616E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21F"/>
    <w:rsid w:val="001D5D08"/>
    <w:rsid w:val="002F364D"/>
    <w:rsid w:val="00311064"/>
    <w:rsid w:val="00325B87"/>
    <w:rsid w:val="00337817"/>
    <w:rsid w:val="00362FAF"/>
    <w:rsid w:val="003775C6"/>
    <w:rsid w:val="00494CE3"/>
    <w:rsid w:val="005171A4"/>
    <w:rsid w:val="00575B8B"/>
    <w:rsid w:val="00602883"/>
    <w:rsid w:val="007350B2"/>
    <w:rsid w:val="00A428A8"/>
    <w:rsid w:val="00B93FEE"/>
    <w:rsid w:val="00D6621F"/>
    <w:rsid w:val="00D74864"/>
    <w:rsid w:val="00D811C5"/>
    <w:rsid w:val="00DE75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6621F"/>
  </w:style>
  <w:style w:type="paragraph" w:customStyle="1" w:styleId="A215E0F02AC2426586345694835E5E8A">
    <w:name w:val="A215E0F02AC2426586345694835E5E8A"/>
    <w:rsid w:val="00D6621F"/>
  </w:style>
  <w:style w:type="paragraph" w:customStyle="1" w:styleId="DC27B6BE57BC40B6ACFB7872D1A1C874">
    <w:name w:val="DC27B6BE57BC40B6ACFB7872D1A1C874"/>
    <w:rsid w:val="00D6621F"/>
  </w:style>
  <w:style w:type="paragraph" w:customStyle="1" w:styleId="CE03DB7D0D7048E989CFC665D18D3004">
    <w:name w:val="CE03DB7D0D7048E989CFC665D18D3004"/>
    <w:rsid w:val="00D6621F"/>
  </w:style>
  <w:style w:type="paragraph" w:customStyle="1" w:styleId="57DBE3C1B544431BAF547711D92BCB0C">
    <w:name w:val="57DBE3C1B544431BAF547711D92BCB0C"/>
    <w:rsid w:val="00D6621F"/>
  </w:style>
  <w:style w:type="paragraph" w:customStyle="1" w:styleId="9D719D70853D47EF8CA0C290ACF024B0">
    <w:name w:val="9D719D70853D47EF8CA0C290ACF024B0"/>
    <w:rsid w:val="00D6621F"/>
  </w:style>
  <w:style w:type="paragraph" w:customStyle="1" w:styleId="DBD9B996441B45D19E9D24D5892081A0">
    <w:name w:val="DBD9B996441B45D19E9D24D5892081A0"/>
    <w:rsid w:val="00D6621F"/>
  </w:style>
  <w:style w:type="paragraph" w:customStyle="1" w:styleId="0410917DF8CF422890914E60782A74BD">
    <w:name w:val="0410917DF8CF422890914E60782A74BD"/>
    <w:rsid w:val="00D6621F"/>
  </w:style>
  <w:style w:type="paragraph" w:customStyle="1" w:styleId="AF57422DEE15402A8FECCCFDF88E9DF1">
    <w:name w:val="AF57422DEE15402A8FECCCFDF88E9DF1"/>
    <w:rsid w:val="00D6621F"/>
  </w:style>
  <w:style w:type="paragraph" w:customStyle="1" w:styleId="A0CAA87100344C34BAF35CAE985B6A47">
    <w:name w:val="A0CAA87100344C34BAF35CAE985B6A47"/>
    <w:rsid w:val="00D662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AFF942-C80B-4A01-9F21-424E6AD87B09}">
  <ds:schemaRefs>
    <ds:schemaRef ds:uri="http://schemas.openxmlformats.org/officeDocument/2006/bibliography"/>
  </ds:schemaRefs>
</ds:datastoreItem>
</file>

<file path=customXml/itemProps2.xml><?xml version="1.0" encoding="utf-8"?>
<ds:datastoreItem xmlns:ds="http://schemas.openxmlformats.org/officeDocument/2006/customXml" ds:itemID="{80116678-F6BB-4FAF-92B6-87C0064195D3}">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6D45BC95-95A2-4313-9646-806CBDFE0ED0}"/>
</file>

<file path=customXml/itemProps4.xml><?xml version="1.0" encoding="utf-8"?>
<ds:datastoreItem xmlns:ds="http://schemas.openxmlformats.org/officeDocument/2006/customXml" ds:itemID="{5ED7B0B5-8B61-4C78-A225-1ECAFB10FE7E}">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1101</Words>
  <Characters>7889</Characters>
  <Application>Microsoft Office Word</Application>
  <DocSecurity>0</DocSecurity>
  <Lines>175</Lines>
  <Paragraphs>102</Paragraphs>
  <ScaleCrop>false</ScaleCrop>
  <Company>GASCADE Gastransport GmbH</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Richtlinie …</dc:title>
  <dc:subject>Richtlinien</dc:subject>
  <dc:creator>Winkler, David</dc:creator>
  <cp:keywords/>
  <dc:description>Version: 1.0</dc:description>
  <cp:lastModifiedBy>Theimer, Anne</cp:lastModifiedBy>
  <cp:revision>3</cp:revision>
  <cp:lastPrinted>2012-08-28T12:26:00Z</cp:lastPrinted>
  <dcterms:created xsi:type="dcterms:W3CDTF">2026-06-22T12:46:00Z</dcterms:created>
  <dcterms:modified xsi:type="dcterms:W3CDTF">2026-06-24T10:30:00Z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2021-05-12T14:10:30Z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08f9a796-c1ba-4cb4-92f6-f0f7eaa82679</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y fmtid="{D5CDD505-2E9C-101B-9397-08002B2CF9AE}" pid="11" name="docLang">
    <vt:lpwstr>de</vt:lpwstr>
  </property>
</Properties>
</file>